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211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8"/>
        <w:gridCol w:w="2538"/>
        <w:gridCol w:w="1848"/>
        <w:gridCol w:w="2977"/>
      </w:tblGrid>
      <w:tr w:rsidR="005420CC" w:rsidRPr="002E5A28" w14:paraId="2BFB5FB0" w14:textId="77777777" w:rsidTr="005420CC">
        <w:tc>
          <w:tcPr>
            <w:tcW w:w="10211" w:type="dxa"/>
            <w:gridSpan w:val="4"/>
          </w:tcPr>
          <w:p w14:paraId="08EDF5CD" w14:textId="77777777" w:rsidR="005420CC" w:rsidRPr="002E5A28" w:rsidRDefault="005420CC" w:rsidP="005420CC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  <w:r w:rsidRPr="002E5A28">
              <w:rPr>
                <w:rFonts w:eastAsia="Times New Roman" w:cs="Times New Roman"/>
                <w:b/>
                <w:bCs/>
                <w:szCs w:val="24"/>
              </w:rPr>
              <w:t>ПОСТАНОВЛЕНИЕ</w:t>
            </w:r>
          </w:p>
        </w:tc>
      </w:tr>
      <w:tr w:rsidR="002E5A28" w:rsidRPr="002E5A28" w14:paraId="474A4805" w14:textId="77777777" w:rsidTr="005420CC">
        <w:trPr>
          <w:trHeight w:val="80"/>
        </w:trPr>
        <w:tc>
          <w:tcPr>
            <w:tcW w:w="10211" w:type="dxa"/>
            <w:gridSpan w:val="4"/>
          </w:tcPr>
          <w:p w14:paraId="6592AED7" w14:textId="77777777" w:rsidR="002E5A28" w:rsidRPr="002E5A28" w:rsidRDefault="002E5A28" w:rsidP="005420CC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2E5A28" w:rsidRPr="002E5A28" w14:paraId="64CC40B6" w14:textId="77777777" w:rsidTr="005420CC">
        <w:trPr>
          <w:trHeight w:val="80"/>
        </w:trPr>
        <w:tc>
          <w:tcPr>
            <w:tcW w:w="2848" w:type="dxa"/>
          </w:tcPr>
          <w:p w14:paraId="07B9C076" w14:textId="77777777" w:rsidR="002E5A28" w:rsidRPr="002E5A28" w:rsidRDefault="002E5A28" w:rsidP="005420CC">
            <w:pPr>
              <w:keepNext/>
              <w:spacing w:after="0" w:line="240" w:lineRule="auto"/>
              <w:ind w:right="22"/>
              <w:outlineLvl w:val="0"/>
              <w:rPr>
                <w:rFonts w:eastAsia="Times New Roman" w:cs="Times New Roman"/>
                <w:b/>
                <w:bCs/>
                <w:i/>
                <w:szCs w:val="24"/>
              </w:rPr>
            </w:pPr>
            <w:r w:rsidRPr="002E5A28">
              <w:rPr>
                <w:rFonts w:eastAsia="Times New Roman" w:cs="Times New Roman"/>
                <w:b/>
                <w:bCs/>
                <w:i/>
                <w:szCs w:val="24"/>
              </w:rPr>
              <w:t>Санкт-Петербург</w:t>
            </w:r>
          </w:p>
        </w:tc>
        <w:tc>
          <w:tcPr>
            <w:tcW w:w="4386" w:type="dxa"/>
            <w:gridSpan w:val="2"/>
          </w:tcPr>
          <w:p w14:paraId="7C191DC5" w14:textId="1BEC88FD" w:rsidR="002E5A28" w:rsidRPr="005420CC" w:rsidRDefault="002E5A28" w:rsidP="005420CC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val="en-US"/>
              </w:rPr>
            </w:pPr>
            <w:r w:rsidRPr="002E5A28">
              <w:rPr>
                <w:rFonts w:eastAsia="Times New Roman" w:cs="Times New Roman"/>
                <w:b/>
                <w:i/>
                <w:szCs w:val="24"/>
              </w:rPr>
              <w:t>№</w:t>
            </w:r>
            <w:r w:rsidR="005420CC">
              <w:rPr>
                <w:rFonts w:eastAsia="Times New Roman" w:cs="Times New Roman"/>
                <w:b/>
                <w:i/>
                <w:szCs w:val="24"/>
                <w:lang w:val="en-US"/>
              </w:rPr>
              <w:t>04</w:t>
            </w:r>
          </w:p>
        </w:tc>
        <w:tc>
          <w:tcPr>
            <w:tcW w:w="2977" w:type="dxa"/>
          </w:tcPr>
          <w:p w14:paraId="6A980387" w14:textId="03206F89" w:rsidR="002E5A28" w:rsidRPr="002E5A28" w:rsidRDefault="002024D8" w:rsidP="005420CC">
            <w:pPr>
              <w:keepNext/>
              <w:spacing w:after="0" w:line="240" w:lineRule="auto"/>
              <w:ind w:right="22"/>
              <w:jc w:val="right"/>
              <w:outlineLvl w:val="0"/>
              <w:rPr>
                <w:rFonts w:eastAsia="Times New Roman" w:cs="Times New Roman"/>
                <w:b/>
                <w:bCs/>
                <w:i/>
                <w:szCs w:val="24"/>
              </w:rPr>
            </w:pPr>
            <w:r>
              <w:rPr>
                <w:rFonts w:eastAsia="Times New Roman" w:cs="Times New Roman"/>
                <w:b/>
                <w:i/>
                <w:szCs w:val="24"/>
              </w:rPr>
              <w:t>«</w:t>
            </w:r>
            <w:r w:rsidR="005420CC">
              <w:rPr>
                <w:rFonts w:eastAsia="Times New Roman" w:cs="Times New Roman"/>
                <w:b/>
                <w:i/>
                <w:szCs w:val="24"/>
                <w:lang w:val="en-US"/>
              </w:rPr>
              <w:t>03</w:t>
            </w:r>
            <w:r>
              <w:rPr>
                <w:rFonts w:eastAsia="Times New Roman" w:cs="Times New Roman"/>
                <w:b/>
                <w:i/>
                <w:szCs w:val="24"/>
              </w:rPr>
              <w:t>»</w:t>
            </w:r>
            <w:r w:rsidR="005420CC">
              <w:rPr>
                <w:rFonts w:eastAsia="Times New Roman" w:cs="Times New Roman"/>
                <w:b/>
                <w:i/>
                <w:szCs w:val="24"/>
                <w:lang w:val="en-US"/>
              </w:rPr>
              <w:t xml:space="preserve"> </w:t>
            </w:r>
            <w:r w:rsidR="005420CC">
              <w:rPr>
                <w:rFonts w:eastAsia="Times New Roman" w:cs="Times New Roman"/>
                <w:b/>
                <w:i/>
                <w:szCs w:val="24"/>
              </w:rPr>
              <w:t xml:space="preserve">февраля </w:t>
            </w:r>
            <w:r>
              <w:rPr>
                <w:rFonts w:eastAsia="Times New Roman" w:cs="Times New Roman"/>
                <w:b/>
                <w:i/>
                <w:szCs w:val="24"/>
              </w:rPr>
              <w:t>202</w:t>
            </w:r>
            <w:r w:rsidR="005420CC">
              <w:rPr>
                <w:rFonts w:eastAsia="Times New Roman" w:cs="Times New Roman"/>
                <w:b/>
                <w:i/>
                <w:szCs w:val="24"/>
              </w:rPr>
              <w:t>3</w:t>
            </w:r>
            <w:r w:rsidR="002E5A28" w:rsidRPr="002E5A28">
              <w:rPr>
                <w:rFonts w:eastAsia="Times New Roman" w:cs="Times New Roman"/>
                <w:b/>
                <w:i/>
                <w:szCs w:val="24"/>
              </w:rPr>
              <w:t xml:space="preserve"> года</w:t>
            </w:r>
          </w:p>
        </w:tc>
      </w:tr>
      <w:tr w:rsidR="002E5A28" w:rsidRPr="002E5A28" w14:paraId="1E9DD8ED" w14:textId="77777777" w:rsidTr="005420CC">
        <w:tc>
          <w:tcPr>
            <w:tcW w:w="10211" w:type="dxa"/>
            <w:gridSpan w:val="4"/>
          </w:tcPr>
          <w:p w14:paraId="0ADB6AD3" w14:textId="77777777" w:rsidR="002E5A28" w:rsidRPr="002E5A28" w:rsidRDefault="002E5A28" w:rsidP="005420CC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2E5A28" w:rsidRPr="002E5A28" w14:paraId="73433538" w14:textId="77777777" w:rsidTr="005420CC">
        <w:tc>
          <w:tcPr>
            <w:tcW w:w="5386" w:type="dxa"/>
            <w:gridSpan w:val="2"/>
          </w:tcPr>
          <w:p w14:paraId="2897BF63" w14:textId="12B403A5" w:rsidR="002E5A28" w:rsidRPr="00E83299" w:rsidRDefault="002E5A28" w:rsidP="005420C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</w:pPr>
          </w:p>
        </w:tc>
        <w:tc>
          <w:tcPr>
            <w:tcW w:w="4825" w:type="dxa"/>
            <w:gridSpan w:val="2"/>
          </w:tcPr>
          <w:p w14:paraId="6095F0C9" w14:textId="77777777" w:rsidR="002E5A28" w:rsidRPr="00E83299" w:rsidRDefault="002E5A28" w:rsidP="005420CC">
            <w:pPr>
              <w:keepNext/>
              <w:spacing w:after="0" w:line="240" w:lineRule="auto"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i/>
                <w:szCs w:val="24"/>
              </w:rPr>
            </w:pPr>
          </w:p>
        </w:tc>
      </w:tr>
      <w:tr w:rsidR="002E5A28" w:rsidRPr="002E5A28" w14:paraId="46404DA4" w14:textId="77777777" w:rsidTr="005420CC">
        <w:trPr>
          <w:trHeight w:val="80"/>
        </w:trPr>
        <w:tc>
          <w:tcPr>
            <w:tcW w:w="10211" w:type="dxa"/>
            <w:gridSpan w:val="4"/>
          </w:tcPr>
          <w:p w14:paraId="0DE051EB" w14:textId="34089CC1" w:rsidR="002E5A28" w:rsidRPr="00E83299" w:rsidRDefault="00E83299" w:rsidP="005420CC">
            <w:pPr>
              <w:spacing w:after="0" w:line="240" w:lineRule="auto"/>
              <w:ind w:right="2580"/>
              <w:jc w:val="both"/>
              <w:rPr>
                <w:rFonts w:eastAsia="Calibri" w:cs="Times New Roman"/>
                <w:b/>
                <w:i/>
                <w:szCs w:val="24"/>
              </w:rPr>
            </w:pPr>
            <w:r w:rsidRPr="00E83299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 xml:space="preserve">О внесении изменений в </w:t>
            </w:r>
            <w:r w:rsidRPr="005420CC">
              <w:rPr>
                <w:rFonts w:eastAsia="Times New Roman" w:cs="Times New Roman"/>
                <w:b/>
                <w:bCs/>
                <w:i/>
                <w:iCs/>
                <w:szCs w:val="24"/>
                <w:lang w:bidi="ru-RU"/>
              </w:rPr>
              <w:t xml:space="preserve">Постановление Местной администрации МО Васильевский </w:t>
            </w:r>
            <w:r w:rsidRPr="005420CC">
              <w:rPr>
                <w:rFonts w:eastAsia="Calibri" w:cs="Times New Roman"/>
                <w:b/>
                <w:i/>
                <w:szCs w:val="24"/>
              </w:rPr>
              <w:t>от  18.01.2013 № 07 «Об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Васильевский,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  по  выдаче предварительного разрешения органа опеки и попечительства на совершение сделок с имуществом подопечных</w:t>
            </w:r>
            <w:r w:rsidR="00F46315">
              <w:rPr>
                <w:rFonts w:eastAsia="Calibri" w:cs="Times New Roman"/>
                <w:b/>
                <w:i/>
                <w:szCs w:val="24"/>
              </w:rPr>
              <w:t>»</w:t>
            </w:r>
          </w:p>
          <w:p w14:paraId="745D9C41" w14:textId="3B10C848" w:rsidR="00E83299" w:rsidRPr="00E83299" w:rsidRDefault="00E83299" w:rsidP="005420CC">
            <w:pPr>
              <w:spacing w:after="0" w:line="240" w:lineRule="auto"/>
              <w:rPr>
                <w:rFonts w:eastAsia="Calibri" w:cs="Times New Roman"/>
                <w:b/>
                <w:i/>
                <w:szCs w:val="24"/>
              </w:rPr>
            </w:pPr>
          </w:p>
        </w:tc>
      </w:tr>
      <w:tr w:rsidR="002E5A28" w:rsidRPr="002E5A28" w14:paraId="1D0D47F5" w14:textId="77777777" w:rsidTr="005420CC">
        <w:trPr>
          <w:trHeight w:val="80"/>
        </w:trPr>
        <w:tc>
          <w:tcPr>
            <w:tcW w:w="10211" w:type="dxa"/>
            <w:gridSpan w:val="4"/>
          </w:tcPr>
          <w:p w14:paraId="2BEF794D" w14:textId="0FBE6C74" w:rsidR="002E5A28" w:rsidRPr="002E5A28" w:rsidRDefault="002E5A28" w:rsidP="005420CC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2E5A28">
              <w:rPr>
                <w:rFonts w:eastAsia="Times New Roman" w:cs="Times New Roman"/>
                <w:szCs w:val="24"/>
                <w:lang w:bidi="ru-RU"/>
              </w:rPr>
              <w:t xml:space="preserve">Рассмотрев </w:t>
            </w:r>
            <w:r w:rsidR="00B5109E">
              <w:rPr>
                <w:rFonts w:eastAsia="Times New Roman" w:cs="Times New Roman"/>
                <w:szCs w:val="24"/>
                <w:lang w:bidi="ru-RU"/>
              </w:rPr>
              <w:t>Протест Прокурора Василеостровского района Санкт-Петербурга от 24.01.2023 №</w:t>
            </w:r>
            <w:proofErr w:type="spellStart"/>
            <w:r w:rsidR="00B5109E">
              <w:rPr>
                <w:rFonts w:eastAsia="Times New Roman" w:cs="Times New Roman"/>
                <w:szCs w:val="24"/>
                <w:lang w:bidi="ru-RU"/>
              </w:rPr>
              <w:t>Прдр</w:t>
            </w:r>
            <w:proofErr w:type="spellEnd"/>
            <w:r w:rsidR="00B5109E">
              <w:rPr>
                <w:rFonts w:eastAsia="Times New Roman" w:cs="Times New Roman"/>
                <w:szCs w:val="24"/>
                <w:lang w:bidi="ru-RU"/>
              </w:rPr>
              <w:t xml:space="preserve"> 20400003-3-23/-20400003</w:t>
            </w:r>
            <w:r w:rsidRPr="002E5A28">
              <w:rPr>
                <w:rFonts w:eastAsia="Times New Roman" w:cs="Times New Roman"/>
                <w:szCs w:val="24"/>
                <w:lang w:bidi="ru-RU"/>
              </w:rPr>
              <w:t>,</w:t>
            </w:r>
            <w:r w:rsidR="009315B1">
              <w:rPr>
                <w:rFonts w:eastAsia="Times New Roman" w:cs="Times New Roman"/>
                <w:szCs w:val="24"/>
                <w:lang w:bidi="ru-RU"/>
              </w:rPr>
              <w:t xml:space="preserve"> в связи с изменением действующего </w:t>
            </w:r>
            <w:r w:rsidR="005420CC">
              <w:rPr>
                <w:rFonts w:eastAsia="Times New Roman" w:cs="Times New Roman"/>
                <w:szCs w:val="24"/>
                <w:lang w:bidi="ru-RU"/>
              </w:rPr>
              <w:t xml:space="preserve">законодательства </w:t>
            </w:r>
            <w:r w:rsidR="005420CC" w:rsidRPr="002E5A28">
              <w:rPr>
                <w:rFonts w:eastAsia="Times New Roman" w:cs="Times New Roman"/>
                <w:szCs w:val="24"/>
                <w:lang w:bidi="ru-RU"/>
              </w:rPr>
              <w:t>Местная</w:t>
            </w:r>
            <w:r w:rsidRPr="002E5A28">
              <w:rPr>
                <w:rFonts w:eastAsia="Times New Roman" w:cs="Times New Roman"/>
                <w:szCs w:val="24"/>
                <w:lang w:bidi="ru-RU"/>
              </w:rPr>
              <w:t xml:space="preserve"> администрация внутригородского муниципального образования Санкт-Петербурга муниципальный округ Васильевский,</w:t>
            </w:r>
          </w:p>
        </w:tc>
      </w:tr>
      <w:tr w:rsidR="002E5A28" w:rsidRPr="002E5A28" w14:paraId="672DC6C9" w14:textId="77777777" w:rsidTr="005420CC">
        <w:trPr>
          <w:trHeight w:val="80"/>
        </w:trPr>
        <w:tc>
          <w:tcPr>
            <w:tcW w:w="10211" w:type="dxa"/>
            <w:gridSpan w:val="4"/>
          </w:tcPr>
          <w:p w14:paraId="218E3256" w14:textId="77777777" w:rsidR="002E5A28" w:rsidRPr="002E5A28" w:rsidRDefault="002E5A28" w:rsidP="005420CC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</w:tc>
      </w:tr>
      <w:tr w:rsidR="002E5A28" w:rsidRPr="002E5A28" w14:paraId="6598367C" w14:textId="77777777" w:rsidTr="005420CC">
        <w:trPr>
          <w:trHeight w:val="80"/>
        </w:trPr>
        <w:tc>
          <w:tcPr>
            <w:tcW w:w="10211" w:type="dxa"/>
            <w:gridSpan w:val="4"/>
          </w:tcPr>
          <w:p w14:paraId="622FFA0A" w14:textId="77777777" w:rsidR="002E5A28" w:rsidRPr="002E5A28" w:rsidRDefault="002E5A28" w:rsidP="005420C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2E5A28">
              <w:rPr>
                <w:rFonts w:eastAsia="Calibri" w:cs="Times New Roman"/>
                <w:szCs w:val="24"/>
              </w:rPr>
              <w:t>ПОСТАНОВЛЯЕТ:</w:t>
            </w:r>
          </w:p>
        </w:tc>
      </w:tr>
    </w:tbl>
    <w:p w14:paraId="11FBA917" w14:textId="77777777" w:rsidR="002E5A28" w:rsidRDefault="002E5A28" w:rsidP="005420CC">
      <w:pPr>
        <w:pStyle w:val="22"/>
        <w:tabs>
          <w:tab w:val="left" w:pos="252"/>
        </w:tabs>
        <w:spacing w:line="240" w:lineRule="auto"/>
        <w:ind w:firstLine="0"/>
        <w:contextualSpacing/>
      </w:pPr>
    </w:p>
    <w:p w14:paraId="6A67179A" w14:textId="77777777" w:rsidR="00DF6E63" w:rsidRDefault="000B356F" w:rsidP="005420CC">
      <w:pPr>
        <w:pStyle w:val="22"/>
        <w:tabs>
          <w:tab w:val="left" w:pos="252"/>
        </w:tabs>
        <w:spacing w:line="240" w:lineRule="auto"/>
        <w:ind w:firstLine="0"/>
        <w:contextualSpacing/>
      </w:pPr>
      <w:r>
        <w:t xml:space="preserve">1. </w:t>
      </w:r>
      <w:r w:rsidR="001D05C8">
        <w:t>Вн</w:t>
      </w:r>
      <w:r w:rsidR="00355EA0" w:rsidRPr="00F910E4">
        <w:t xml:space="preserve">ести изменения </w:t>
      </w:r>
      <w:r w:rsidR="00D42F1A" w:rsidRPr="00F910E4">
        <w:t>в</w:t>
      </w:r>
      <w:r w:rsidR="00DF6E63">
        <w:t xml:space="preserve"> Административный регламент </w:t>
      </w:r>
      <w:r w:rsidR="00DF6E63" w:rsidRPr="00DF6E63">
        <w:t>Местной администрации внутригородского муниципального образования Санкт-Петербурга муниципальный округ Васильевский по предоставлению государственной услуги по выдаче предварительного разрешения на совершение сделок с имуществом подопечного</w:t>
      </w:r>
      <w:r w:rsidR="00DF6E63">
        <w:t xml:space="preserve">, утвержденный </w:t>
      </w:r>
      <w:r w:rsidR="001D05C8" w:rsidRPr="001D05C8">
        <w:t>Постановление</w:t>
      </w:r>
      <w:r w:rsidR="00DF6E63">
        <w:t>м</w:t>
      </w:r>
      <w:r w:rsidR="001D05C8" w:rsidRPr="001D05C8">
        <w:t xml:space="preserve"> Местной администрации МО Васильевский от  18.01.2013 № 07</w:t>
      </w:r>
      <w:r w:rsidR="00DF6E63">
        <w:t xml:space="preserve"> (далее – Регламент): </w:t>
      </w:r>
    </w:p>
    <w:p w14:paraId="39916DEA" w14:textId="77777777" w:rsidR="003F003D" w:rsidRDefault="003F003D" w:rsidP="005420CC">
      <w:pPr>
        <w:pStyle w:val="22"/>
        <w:tabs>
          <w:tab w:val="left" w:pos="252"/>
        </w:tabs>
        <w:spacing w:line="240" w:lineRule="auto"/>
        <w:ind w:firstLine="0"/>
        <w:contextualSpacing/>
      </w:pPr>
      <w:r>
        <w:t>1.1. Подпункт</w:t>
      </w:r>
      <w:r w:rsidR="0065050B">
        <w:t xml:space="preserve"> 1.2.1. Регламента </w:t>
      </w:r>
      <w:r>
        <w:t xml:space="preserve">изложить в следующей редакции: </w:t>
      </w:r>
    </w:p>
    <w:p w14:paraId="7CC7E430" w14:textId="0415C46F" w:rsidR="003F003D" w:rsidRDefault="003F003D" w:rsidP="005420CC">
      <w:pPr>
        <w:pStyle w:val="22"/>
        <w:tabs>
          <w:tab w:val="left" w:pos="252"/>
        </w:tabs>
        <w:spacing w:line="240" w:lineRule="auto"/>
        <w:ind w:firstLine="0"/>
        <w:contextualSpacing/>
        <w:rPr>
          <w:rFonts w:eastAsia="Andale Sans UI"/>
          <w:kern w:val="1"/>
        </w:rPr>
      </w:pPr>
      <w:r>
        <w:t>«</w:t>
      </w:r>
      <w:r w:rsidRPr="006E62BC">
        <w:rPr>
          <w:rFonts w:eastAsia="Andale Sans UI"/>
          <w:kern w:val="1"/>
        </w:rPr>
        <w:t>Заявителями являются родители (зак</w:t>
      </w:r>
      <w:r>
        <w:rPr>
          <w:rFonts w:eastAsia="Andale Sans UI"/>
          <w:kern w:val="1"/>
        </w:rPr>
        <w:t xml:space="preserve">онные представители) подопечных </w:t>
      </w:r>
      <w:r w:rsidRPr="006E62BC">
        <w:rPr>
          <w:rFonts w:eastAsia="Andale Sans UI"/>
          <w:kern w:val="1"/>
        </w:rPr>
        <w:t>или уполномоченные представители</w:t>
      </w:r>
      <w:r>
        <w:rPr>
          <w:rFonts w:eastAsia="Andale Sans UI"/>
          <w:kern w:val="1"/>
        </w:rPr>
        <w:t xml:space="preserve"> </w:t>
      </w:r>
      <w:r w:rsidRPr="006E62BC">
        <w:rPr>
          <w:rFonts w:eastAsia="Andale Sans UI"/>
          <w:kern w:val="1"/>
        </w:rPr>
        <w:t>родител</w:t>
      </w:r>
      <w:r>
        <w:rPr>
          <w:rFonts w:eastAsia="Andale Sans UI"/>
          <w:kern w:val="1"/>
        </w:rPr>
        <w:t>ей</w:t>
      </w:r>
      <w:r w:rsidRPr="006E62BC">
        <w:rPr>
          <w:rFonts w:eastAsia="Andale Sans UI"/>
          <w:kern w:val="1"/>
        </w:rPr>
        <w:t xml:space="preserve"> (зак</w:t>
      </w:r>
      <w:r>
        <w:rPr>
          <w:rFonts w:eastAsia="Andale Sans UI"/>
          <w:kern w:val="1"/>
        </w:rPr>
        <w:t>онных представителей) подопечных</w:t>
      </w:r>
      <w:r w:rsidRPr="006E62BC">
        <w:rPr>
          <w:rFonts w:eastAsia="Andale Sans UI"/>
          <w:kern w:val="1"/>
        </w:rPr>
        <w:t xml:space="preserve">, которые </w:t>
      </w:r>
      <w:r w:rsidR="005420CC" w:rsidRPr="006E62BC">
        <w:rPr>
          <w:rFonts w:eastAsia="Andale Sans UI"/>
          <w:kern w:val="1"/>
        </w:rPr>
        <w:t>обращаются в</w:t>
      </w:r>
      <w:r w:rsidRPr="006E62BC">
        <w:rPr>
          <w:rFonts w:eastAsia="Andale Sans UI"/>
          <w:kern w:val="1"/>
        </w:rPr>
        <w:t xml:space="preserve"> органы местного самоуправления за предоставлением государственной услуги по месту жительства подопечных (далее – заявители).</w:t>
      </w:r>
      <w:r>
        <w:rPr>
          <w:rFonts w:eastAsia="Andale Sans UI"/>
          <w:kern w:val="1"/>
        </w:rPr>
        <w:t xml:space="preserve">»; </w:t>
      </w:r>
    </w:p>
    <w:p w14:paraId="14BA7514" w14:textId="7CF61E5E" w:rsidR="001138B1" w:rsidRDefault="0065050B" w:rsidP="005420CC">
      <w:pPr>
        <w:pStyle w:val="22"/>
        <w:tabs>
          <w:tab w:val="left" w:pos="252"/>
        </w:tabs>
        <w:spacing w:line="240" w:lineRule="auto"/>
        <w:ind w:firstLine="0"/>
        <w:contextualSpacing/>
      </w:pPr>
      <w:r>
        <w:t>1.2.</w:t>
      </w:r>
      <w:r w:rsidR="000148E2">
        <w:t xml:space="preserve"> В подпункте 2.6.1. </w:t>
      </w:r>
      <w:r w:rsidR="000148E2" w:rsidRPr="000148E2">
        <w:t>Регламента</w:t>
      </w:r>
      <w:r w:rsidR="001138B1">
        <w:t xml:space="preserve">: </w:t>
      </w:r>
    </w:p>
    <w:p w14:paraId="40E9793A" w14:textId="29CFFA84" w:rsidR="000148E2" w:rsidRDefault="001138B1" w:rsidP="005420CC">
      <w:pPr>
        <w:pStyle w:val="22"/>
        <w:tabs>
          <w:tab w:val="left" w:pos="252"/>
        </w:tabs>
        <w:spacing w:line="240" w:lineRule="auto"/>
        <w:ind w:firstLine="0"/>
        <w:contextualSpacing/>
        <w:rPr>
          <w:rFonts w:eastAsia="Andale Sans UI"/>
          <w:kern w:val="1"/>
        </w:rPr>
      </w:pPr>
      <w:r>
        <w:t xml:space="preserve">1.2.1. </w:t>
      </w:r>
      <w:r w:rsidR="000148E2" w:rsidRPr="000148E2">
        <w:t>слова «</w:t>
      </w:r>
      <w:r w:rsidR="000148E2" w:rsidRPr="000148E2">
        <w:rPr>
          <w:rFonts w:eastAsia="Andale Sans UI"/>
          <w:kern w:val="1"/>
        </w:rPr>
        <w:t>заявление подопечного от 14 лет, не признанного судом недееспособным, о выдаче предварительного разрешения отдела опеки и попечительства Администрации на совершение сделки с имуществом подопечного по форме согласно приложению № 6 к настоящему Регламенту;»</w:t>
      </w:r>
      <w:r w:rsidR="000148E2">
        <w:rPr>
          <w:rFonts w:eastAsia="Andale Sans UI"/>
          <w:kern w:val="1"/>
        </w:rPr>
        <w:t xml:space="preserve"> исключить;</w:t>
      </w:r>
    </w:p>
    <w:p w14:paraId="5B76ED3A" w14:textId="17619617" w:rsidR="001138B1" w:rsidRDefault="000148E2" w:rsidP="005420CC">
      <w:pPr>
        <w:pStyle w:val="22"/>
        <w:tabs>
          <w:tab w:val="left" w:pos="252"/>
        </w:tabs>
        <w:spacing w:line="240" w:lineRule="auto"/>
        <w:ind w:firstLine="0"/>
        <w:contextualSpacing/>
        <w:rPr>
          <w:rFonts w:eastAsia="Andale Sans UI"/>
          <w:kern w:val="1"/>
        </w:rPr>
      </w:pPr>
      <w:r>
        <w:t>1.</w:t>
      </w:r>
      <w:r w:rsidR="001138B1">
        <w:t xml:space="preserve">2.2. </w:t>
      </w:r>
      <w:r w:rsidR="001138B1" w:rsidRPr="001138B1">
        <w:t>слова «</w:t>
      </w:r>
      <w:r w:rsidR="001138B1" w:rsidRPr="001138B1">
        <w:rPr>
          <w:rFonts w:eastAsia="Andale Sans UI"/>
          <w:kern w:val="1"/>
        </w:rPr>
        <w:t xml:space="preserve">документ, удостоверяющий личность законного представителя заявителя, имеющего право на получение государственной услуги» заменить словами «документ, </w:t>
      </w:r>
      <w:r w:rsidR="001138B1" w:rsidRPr="001138B1">
        <w:rPr>
          <w:rFonts w:eastAsia="Andale Sans UI"/>
          <w:kern w:val="1"/>
        </w:rPr>
        <w:lastRenderedPageBreak/>
        <w:t>удостоверяющий личность уполномоченного представителя заявителя, имеющего право на получение государственной услуги»</w:t>
      </w:r>
      <w:r w:rsidR="001138B1">
        <w:rPr>
          <w:rFonts w:eastAsia="Andale Sans UI"/>
          <w:kern w:val="1"/>
        </w:rPr>
        <w:t>;</w:t>
      </w:r>
    </w:p>
    <w:p w14:paraId="5C9C3023" w14:textId="418296A6" w:rsidR="001138B1" w:rsidRPr="005D7538" w:rsidRDefault="001138B1" w:rsidP="005420CC">
      <w:pPr>
        <w:pStyle w:val="22"/>
        <w:tabs>
          <w:tab w:val="left" w:pos="252"/>
        </w:tabs>
        <w:spacing w:line="240" w:lineRule="auto"/>
        <w:ind w:firstLine="0"/>
        <w:contextualSpacing/>
        <w:rPr>
          <w:rFonts w:eastAsia="Andale Sans UI"/>
          <w:kern w:val="1"/>
        </w:rPr>
      </w:pPr>
      <w:r>
        <w:t xml:space="preserve">1.2.3. </w:t>
      </w:r>
      <w:r w:rsidRPr="005D7538">
        <w:t>слова «</w:t>
      </w:r>
      <w:r w:rsidRPr="005D7538">
        <w:rPr>
          <w:rFonts w:eastAsia="Andale Sans UI"/>
          <w:kern w:val="1"/>
        </w:rPr>
        <w:t>документ, подтверждающий право законного представителя выступать от имени заявителя (акт органа опеки и попечительства об установлении опеки или попечительства)»</w:t>
      </w:r>
      <w:r w:rsidR="002A1DF8" w:rsidRPr="005D7538">
        <w:rPr>
          <w:rFonts w:eastAsia="Andale Sans UI"/>
          <w:kern w:val="1"/>
        </w:rPr>
        <w:t xml:space="preserve"> исключить</w:t>
      </w:r>
      <w:r w:rsidR="00D20E43" w:rsidRPr="005D7538">
        <w:rPr>
          <w:rFonts w:eastAsia="Andale Sans UI"/>
          <w:kern w:val="1"/>
        </w:rPr>
        <w:t>.</w:t>
      </w:r>
      <w:r w:rsidRPr="005D7538">
        <w:rPr>
          <w:rFonts w:eastAsia="Andale Sans UI"/>
          <w:kern w:val="1"/>
        </w:rPr>
        <w:t xml:space="preserve"> </w:t>
      </w:r>
    </w:p>
    <w:p w14:paraId="7559330F" w14:textId="7A08BCE8" w:rsidR="001C2C73" w:rsidRDefault="001C2C73" w:rsidP="005420CC">
      <w:pPr>
        <w:pStyle w:val="22"/>
        <w:tabs>
          <w:tab w:val="left" w:pos="252"/>
        </w:tabs>
        <w:spacing w:line="240" w:lineRule="auto"/>
        <w:ind w:firstLine="0"/>
        <w:contextualSpacing/>
      </w:pPr>
      <w:r w:rsidRPr="005D7538">
        <w:rPr>
          <w:rFonts w:eastAsia="Andale Sans UI"/>
          <w:kern w:val="1"/>
        </w:rPr>
        <w:t>1.3. Приложение №6 к Регламенту исключить.</w:t>
      </w:r>
      <w:r>
        <w:rPr>
          <w:rFonts w:eastAsia="Andale Sans UI"/>
          <w:kern w:val="1"/>
        </w:rPr>
        <w:t xml:space="preserve"> </w:t>
      </w:r>
    </w:p>
    <w:p w14:paraId="352531F7" w14:textId="5800FA0D" w:rsidR="000B356F" w:rsidRPr="000B356F" w:rsidRDefault="000B356F" w:rsidP="005420CC">
      <w:pPr>
        <w:pStyle w:val="a3"/>
        <w:contextualSpacing/>
        <w:jc w:val="both"/>
      </w:pPr>
      <w:r w:rsidRPr="000B356F">
        <w:t xml:space="preserve">2. </w:t>
      </w:r>
      <w:r w:rsidR="003D2894" w:rsidRPr="000B356F">
        <w:t>Настоящее постановление вступает в силу в день, следующий за днем его официального опубликования.</w:t>
      </w:r>
    </w:p>
    <w:p w14:paraId="72B9C421" w14:textId="77777777" w:rsidR="006E62BC" w:rsidRDefault="000B356F" w:rsidP="005420CC">
      <w:pPr>
        <w:pStyle w:val="a3"/>
        <w:contextualSpacing/>
        <w:jc w:val="both"/>
      </w:pPr>
      <w:r w:rsidRPr="000B356F">
        <w:t xml:space="preserve">3. </w:t>
      </w:r>
      <w:r w:rsidR="003D2894" w:rsidRPr="000B356F">
        <w:t xml:space="preserve">Официально опубликовать настоящее постановление в установленном порядке в газете «Муниципальный </w:t>
      </w:r>
      <w:r w:rsidR="003D2894" w:rsidRPr="00AA2657">
        <w:t xml:space="preserve">вестник округа № 8» и разместить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</w:t>
      </w:r>
      <w:hyperlink r:id="rId8" w:history="1">
        <w:r w:rsidR="003D2894" w:rsidRPr="006C1C6D">
          <w:rPr>
            <w:rStyle w:val="a7"/>
          </w:rPr>
          <w:t>www.msmov.spb.ru</w:t>
        </w:r>
      </w:hyperlink>
      <w:r w:rsidR="003D2894">
        <w:t xml:space="preserve">. </w:t>
      </w:r>
    </w:p>
    <w:p w14:paraId="3616E218" w14:textId="521D8A79" w:rsidR="003D2894" w:rsidRPr="00AA2657" w:rsidRDefault="000B356F" w:rsidP="005420CC">
      <w:pPr>
        <w:pStyle w:val="a3"/>
        <w:contextualSpacing/>
        <w:jc w:val="both"/>
      </w:pPr>
      <w:r>
        <w:t xml:space="preserve">4. </w:t>
      </w:r>
      <w:r w:rsidR="003D2894" w:rsidRPr="00AA2657">
        <w:t>Контроль за исполнением настоящего постановления оставляю за собой</w:t>
      </w:r>
      <w:r w:rsidR="005420CC">
        <w:t>.</w:t>
      </w:r>
    </w:p>
    <w:p w14:paraId="17F50DCC" w14:textId="77E7CEA7" w:rsidR="00A4552E" w:rsidRDefault="00A4552E" w:rsidP="005420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14:paraId="12EFD289" w14:textId="77777777" w:rsidR="005420CC" w:rsidRPr="00B7344C" w:rsidRDefault="005420CC" w:rsidP="005420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14:paraId="0DB7B7FA" w14:textId="7DA865EB" w:rsidR="00A85FCD" w:rsidRDefault="003D2894" w:rsidP="005420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 xml:space="preserve">Глава </w:t>
      </w:r>
      <w:r w:rsidR="005420CC">
        <w:t>М</w:t>
      </w:r>
      <w:r>
        <w:t xml:space="preserve">естной администрации </w:t>
      </w:r>
      <w:r w:rsidR="00A85FCD">
        <w:tab/>
      </w:r>
    </w:p>
    <w:p w14:paraId="2F1F0D33" w14:textId="747FDF72" w:rsidR="00A4552E" w:rsidRPr="00B7344C" w:rsidRDefault="00A85FCD" w:rsidP="005420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  <w:r>
        <w:t>МО Васильевский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5420CC">
        <w:t xml:space="preserve">  </w:t>
      </w:r>
      <w:r>
        <w:tab/>
      </w:r>
      <w:proofErr w:type="gramEnd"/>
      <w:r>
        <w:tab/>
      </w:r>
      <w:r w:rsidR="005420CC">
        <w:t xml:space="preserve">              </w:t>
      </w:r>
      <w:bookmarkStart w:id="0" w:name="_GoBack"/>
      <w:bookmarkEnd w:id="0"/>
      <w:r>
        <w:t>Д.В. Иванов</w:t>
      </w:r>
    </w:p>
    <w:p w14:paraId="2900D5FC" w14:textId="77777777" w:rsidR="00551A86" w:rsidRPr="00B7344C" w:rsidRDefault="00551A86" w:rsidP="005420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14:paraId="3560F857" w14:textId="77777777" w:rsidR="00551A86" w:rsidRPr="00B7344C" w:rsidRDefault="00551A86" w:rsidP="005420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sectPr w:rsidR="00551A86" w:rsidRPr="00B7344C" w:rsidSect="005420CC">
      <w:headerReference w:type="default" r:id="rId9"/>
      <w:headerReference w:type="first" r:id="rId10"/>
      <w:pgSz w:w="11900" w:h="16840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9F1AF" w14:textId="77777777" w:rsidR="00E151CD" w:rsidRDefault="00E151CD" w:rsidP="00FC2075">
      <w:pPr>
        <w:spacing w:after="0" w:line="240" w:lineRule="auto"/>
      </w:pPr>
      <w:r>
        <w:separator/>
      </w:r>
    </w:p>
  </w:endnote>
  <w:endnote w:type="continuationSeparator" w:id="0">
    <w:p w14:paraId="0F44C690" w14:textId="77777777" w:rsidR="00E151CD" w:rsidRDefault="00E151CD" w:rsidP="00FC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B0F9F" w14:textId="77777777" w:rsidR="00E151CD" w:rsidRDefault="00E151CD" w:rsidP="00FC2075">
      <w:pPr>
        <w:spacing w:after="0" w:line="240" w:lineRule="auto"/>
      </w:pPr>
      <w:r>
        <w:separator/>
      </w:r>
    </w:p>
  </w:footnote>
  <w:footnote w:type="continuationSeparator" w:id="0">
    <w:p w14:paraId="45512139" w14:textId="77777777" w:rsidR="00E151CD" w:rsidRDefault="00E151CD" w:rsidP="00FC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4102171"/>
      <w:docPartObj>
        <w:docPartGallery w:val="Page Numbers (Top of Page)"/>
        <w:docPartUnique/>
      </w:docPartObj>
    </w:sdtPr>
    <w:sdtEndPr/>
    <w:sdtContent>
      <w:p w14:paraId="06FF7B03" w14:textId="0D119734" w:rsidR="001138B1" w:rsidRDefault="001138B1" w:rsidP="00FC20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53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190B" w14:textId="77777777" w:rsidR="001138B1" w:rsidRPr="00FC2075" w:rsidRDefault="001138B1" w:rsidP="00FC2075">
    <w:pPr>
      <w:tabs>
        <w:tab w:val="center" w:pos="4677"/>
        <w:tab w:val="right" w:pos="9355"/>
      </w:tabs>
      <w:spacing w:after="0" w:line="240" w:lineRule="auto"/>
      <w:jc w:val="center"/>
      <w:rPr>
        <w:rFonts w:eastAsia="Calibri" w:cs="Times New Roman"/>
      </w:rPr>
    </w:pPr>
    <w:r w:rsidRPr="00FC2075">
      <w:rPr>
        <w:rFonts w:eastAsia="Times New Roman" w:cs="Times New Roman"/>
        <w:b/>
        <w:caps/>
        <w:noProof/>
        <w:sz w:val="28"/>
        <w:szCs w:val="20"/>
        <w:lang w:val="en-US"/>
      </w:rPr>
      <w:drawing>
        <wp:inline distT="0" distB="0" distL="0" distR="0" wp14:anchorId="52205EF6" wp14:editId="3EE7E05B">
          <wp:extent cx="628650" cy="74295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8A83E" w14:textId="77777777" w:rsidR="001138B1" w:rsidRPr="00FC2075" w:rsidRDefault="001138B1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 xml:space="preserve">Местная администрация </w:t>
    </w:r>
  </w:p>
  <w:p w14:paraId="49FB2611" w14:textId="77777777" w:rsidR="001138B1" w:rsidRPr="00FC2075" w:rsidRDefault="001138B1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 xml:space="preserve">внутригородского </w:t>
    </w:r>
  </w:p>
  <w:p w14:paraId="42F04852" w14:textId="77777777" w:rsidR="001138B1" w:rsidRPr="00FC2075" w:rsidRDefault="001138B1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>муниципального образования</w:t>
    </w:r>
  </w:p>
  <w:p w14:paraId="17134C15" w14:textId="77777777" w:rsidR="001138B1" w:rsidRPr="00FC2075" w:rsidRDefault="001138B1" w:rsidP="00FC2075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>САНКТ-ПЕТЕРБУРГА</w:t>
    </w:r>
  </w:p>
  <w:p w14:paraId="5A5A7062" w14:textId="77777777" w:rsidR="001138B1" w:rsidRPr="00FC2075" w:rsidRDefault="001138B1" w:rsidP="00FC2075">
    <w:pPr>
      <w:spacing w:after="0" w:line="240" w:lineRule="auto"/>
      <w:jc w:val="center"/>
      <w:rPr>
        <w:rFonts w:eastAsia="Times New Roman" w:cs="Times New Roman"/>
        <w:b/>
        <w:caps/>
        <w:szCs w:val="24"/>
      </w:rPr>
    </w:pPr>
    <w:r w:rsidRPr="00FC2075">
      <w:rPr>
        <w:rFonts w:eastAsia="Times New Roman" w:cs="Times New Roman"/>
        <w:b/>
        <w:caps/>
        <w:szCs w:val="24"/>
      </w:rPr>
      <w:t>муниципальный округ Васильевский</w:t>
    </w:r>
  </w:p>
  <w:p w14:paraId="2CAFB6DA" w14:textId="5A9646A0" w:rsidR="001138B1" w:rsidRDefault="00E151CD" w:rsidP="00FC2075">
    <w:pPr>
      <w:pStyle w:val="a8"/>
    </w:pPr>
    <w:r>
      <w:rPr>
        <w:rFonts w:eastAsia="Times New Roman" w:cs="Times New Roman"/>
        <w:b/>
        <w:caps/>
        <w:szCs w:val="24"/>
      </w:rPr>
      <w:pict w14:anchorId="48CCB84C">
        <v:rect id="_x0000_i1037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1ED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DF264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486C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2D93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36AA6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E3192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1047A"/>
    <w:multiLevelType w:val="hybridMultilevel"/>
    <w:tmpl w:val="9E3C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E5ACC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418A8"/>
    <w:multiLevelType w:val="multilevel"/>
    <w:tmpl w:val="313A0D1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pStyle w:val="2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3"/>
      <w:lvlText w:val="1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78F525B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23903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36DC2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A1910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D1B89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D7094"/>
    <w:multiLevelType w:val="hybridMultilevel"/>
    <w:tmpl w:val="E4EE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313E7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32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141F0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71B6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A293A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B476D8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33675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83E99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D4E87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A7B66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906B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60560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F493A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D087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45965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E7F0D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A3357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F017E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475C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C0EA1"/>
    <w:multiLevelType w:val="hybridMultilevel"/>
    <w:tmpl w:val="7E84223A"/>
    <w:lvl w:ilvl="0" w:tplc="6F98859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23"/>
  </w:num>
  <w:num w:numId="5">
    <w:abstractNumId w:val="12"/>
  </w:num>
  <w:num w:numId="6">
    <w:abstractNumId w:val="4"/>
  </w:num>
  <w:num w:numId="7">
    <w:abstractNumId w:val="26"/>
  </w:num>
  <w:num w:numId="8">
    <w:abstractNumId w:val="3"/>
  </w:num>
  <w:num w:numId="9">
    <w:abstractNumId w:val="13"/>
  </w:num>
  <w:num w:numId="10">
    <w:abstractNumId w:val="25"/>
  </w:num>
  <w:num w:numId="11">
    <w:abstractNumId w:val="33"/>
  </w:num>
  <w:num w:numId="12">
    <w:abstractNumId w:val="2"/>
  </w:num>
  <w:num w:numId="13">
    <w:abstractNumId w:val="18"/>
  </w:num>
  <w:num w:numId="14">
    <w:abstractNumId w:val="36"/>
  </w:num>
  <w:num w:numId="15">
    <w:abstractNumId w:val="11"/>
  </w:num>
  <w:num w:numId="16">
    <w:abstractNumId w:val="16"/>
  </w:num>
  <w:num w:numId="17">
    <w:abstractNumId w:val="10"/>
  </w:num>
  <w:num w:numId="18">
    <w:abstractNumId w:val="5"/>
  </w:num>
  <w:num w:numId="19">
    <w:abstractNumId w:val="17"/>
  </w:num>
  <w:num w:numId="20">
    <w:abstractNumId w:val="31"/>
  </w:num>
  <w:num w:numId="21">
    <w:abstractNumId w:val="30"/>
  </w:num>
  <w:num w:numId="22">
    <w:abstractNumId w:val="22"/>
  </w:num>
  <w:num w:numId="23">
    <w:abstractNumId w:val="34"/>
  </w:num>
  <w:num w:numId="24">
    <w:abstractNumId w:val="6"/>
  </w:num>
  <w:num w:numId="25">
    <w:abstractNumId w:val="8"/>
  </w:num>
  <w:num w:numId="26">
    <w:abstractNumId w:val="28"/>
  </w:num>
  <w:num w:numId="27">
    <w:abstractNumId w:val="19"/>
  </w:num>
  <w:num w:numId="28">
    <w:abstractNumId w:val="29"/>
  </w:num>
  <w:num w:numId="29">
    <w:abstractNumId w:val="27"/>
  </w:num>
  <w:num w:numId="30">
    <w:abstractNumId w:val="35"/>
  </w:num>
  <w:num w:numId="31">
    <w:abstractNumId w:val="24"/>
  </w:num>
  <w:num w:numId="32">
    <w:abstractNumId w:val="14"/>
  </w:num>
  <w:num w:numId="33">
    <w:abstractNumId w:val="1"/>
  </w:num>
  <w:num w:numId="34">
    <w:abstractNumId w:val="7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0C8"/>
    <w:rsid w:val="00001AAE"/>
    <w:rsid w:val="0000584B"/>
    <w:rsid w:val="0001291E"/>
    <w:rsid w:val="000148E2"/>
    <w:rsid w:val="00016077"/>
    <w:rsid w:val="00016923"/>
    <w:rsid w:val="00021B00"/>
    <w:rsid w:val="000221D4"/>
    <w:rsid w:val="00022748"/>
    <w:rsid w:val="0002453E"/>
    <w:rsid w:val="000259DC"/>
    <w:rsid w:val="00027692"/>
    <w:rsid w:val="000328F5"/>
    <w:rsid w:val="0004639D"/>
    <w:rsid w:val="00047E8A"/>
    <w:rsid w:val="00056DDD"/>
    <w:rsid w:val="00057324"/>
    <w:rsid w:val="00062BFE"/>
    <w:rsid w:val="00072E34"/>
    <w:rsid w:val="00076334"/>
    <w:rsid w:val="00077312"/>
    <w:rsid w:val="00080729"/>
    <w:rsid w:val="00081C2A"/>
    <w:rsid w:val="00086884"/>
    <w:rsid w:val="000877EA"/>
    <w:rsid w:val="00090320"/>
    <w:rsid w:val="000A3764"/>
    <w:rsid w:val="000A7C54"/>
    <w:rsid w:val="000B0098"/>
    <w:rsid w:val="000B32F2"/>
    <w:rsid w:val="000B356F"/>
    <w:rsid w:val="000B513B"/>
    <w:rsid w:val="000B553B"/>
    <w:rsid w:val="000C476D"/>
    <w:rsid w:val="000C4D22"/>
    <w:rsid w:val="000D1ED7"/>
    <w:rsid w:val="000D2EA0"/>
    <w:rsid w:val="000D36B0"/>
    <w:rsid w:val="000D5EAE"/>
    <w:rsid w:val="000E09F5"/>
    <w:rsid w:val="000E37F3"/>
    <w:rsid w:val="000E6957"/>
    <w:rsid w:val="000F06BA"/>
    <w:rsid w:val="000F41B6"/>
    <w:rsid w:val="000F7DF7"/>
    <w:rsid w:val="00103CB7"/>
    <w:rsid w:val="001041F5"/>
    <w:rsid w:val="00104D77"/>
    <w:rsid w:val="00104FA8"/>
    <w:rsid w:val="001138B1"/>
    <w:rsid w:val="00123A10"/>
    <w:rsid w:val="001351A7"/>
    <w:rsid w:val="0014789A"/>
    <w:rsid w:val="00150121"/>
    <w:rsid w:val="001526A0"/>
    <w:rsid w:val="00153202"/>
    <w:rsid w:val="00160C25"/>
    <w:rsid w:val="00167E7E"/>
    <w:rsid w:val="00174B6D"/>
    <w:rsid w:val="00180BE6"/>
    <w:rsid w:val="0018489C"/>
    <w:rsid w:val="0018654A"/>
    <w:rsid w:val="001907CE"/>
    <w:rsid w:val="0019080E"/>
    <w:rsid w:val="00190BBF"/>
    <w:rsid w:val="001935D7"/>
    <w:rsid w:val="0019470C"/>
    <w:rsid w:val="00195179"/>
    <w:rsid w:val="001A306F"/>
    <w:rsid w:val="001A7380"/>
    <w:rsid w:val="001A7CDF"/>
    <w:rsid w:val="001C2C73"/>
    <w:rsid w:val="001D05C8"/>
    <w:rsid w:val="001E233D"/>
    <w:rsid w:val="001E315C"/>
    <w:rsid w:val="001E39CE"/>
    <w:rsid w:val="001E3FD7"/>
    <w:rsid w:val="001E4A2F"/>
    <w:rsid w:val="001E58BE"/>
    <w:rsid w:val="001F69C8"/>
    <w:rsid w:val="001F74C5"/>
    <w:rsid w:val="0020184B"/>
    <w:rsid w:val="00202261"/>
    <w:rsid w:val="002024D8"/>
    <w:rsid w:val="002040DA"/>
    <w:rsid w:val="00207F99"/>
    <w:rsid w:val="00210BF2"/>
    <w:rsid w:val="00216B4A"/>
    <w:rsid w:val="00216CB1"/>
    <w:rsid w:val="0022030F"/>
    <w:rsid w:val="002237A7"/>
    <w:rsid w:val="0023184D"/>
    <w:rsid w:val="0023486C"/>
    <w:rsid w:val="00244B2A"/>
    <w:rsid w:val="002461CF"/>
    <w:rsid w:val="002534CA"/>
    <w:rsid w:val="00253BED"/>
    <w:rsid w:val="00261B6C"/>
    <w:rsid w:val="002626CA"/>
    <w:rsid w:val="00263B2E"/>
    <w:rsid w:val="002755C4"/>
    <w:rsid w:val="0029797B"/>
    <w:rsid w:val="002A1DF8"/>
    <w:rsid w:val="002A62C6"/>
    <w:rsid w:val="002A639C"/>
    <w:rsid w:val="002C39B8"/>
    <w:rsid w:val="002E4725"/>
    <w:rsid w:val="002E5A28"/>
    <w:rsid w:val="002E7C00"/>
    <w:rsid w:val="00304E28"/>
    <w:rsid w:val="003069C5"/>
    <w:rsid w:val="0031023D"/>
    <w:rsid w:val="00315F00"/>
    <w:rsid w:val="00320247"/>
    <w:rsid w:val="00324930"/>
    <w:rsid w:val="00325817"/>
    <w:rsid w:val="003270A2"/>
    <w:rsid w:val="00333C7A"/>
    <w:rsid w:val="00337585"/>
    <w:rsid w:val="00355EA0"/>
    <w:rsid w:val="003607DD"/>
    <w:rsid w:val="00372B93"/>
    <w:rsid w:val="00381279"/>
    <w:rsid w:val="0038483E"/>
    <w:rsid w:val="00384B56"/>
    <w:rsid w:val="00386419"/>
    <w:rsid w:val="003938FC"/>
    <w:rsid w:val="0039460B"/>
    <w:rsid w:val="003966DC"/>
    <w:rsid w:val="003A0AA7"/>
    <w:rsid w:val="003A365B"/>
    <w:rsid w:val="003A3696"/>
    <w:rsid w:val="003A7C48"/>
    <w:rsid w:val="003B46FA"/>
    <w:rsid w:val="003B5E9B"/>
    <w:rsid w:val="003C0523"/>
    <w:rsid w:val="003C5D94"/>
    <w:rsid w:val="003D1A84"/>
    <w:rsid w:val="003D1CBA"/>
    <w:rsid w:val="003D1EAF"/>
    <w:rsid w:val="003D2894"/>
    <w:rsid w:val="003D4D32"/>
    <w:rsid w:val="003E41EC"/>
    <w:rsid w:val="003F003D"/>
    <w:rsid w:val="003F2BEA"/>
    <w:rsid w:val="003F5E62"/>
    <w:rsid w:val="003F7EAF"/>
    <w:rsid w:val="00410D8B"/>
    <w:rsid w:val="00414B02"/>
    <w:rsid w:val="004201DB"/>
    <w:rsid w:val="00431302"/>
    <w:rsid w:val="00431E3E"/>
    <w:rsid w:val="0043425B"/>
    <w:rsid w:val="00451B2D"/>
    <w:rsid w:val="00453792"/>
    <w:rsid w:val="00456C2E"/>
    <w:rsid w:val="004574F4"/>
    <w:rsid w:val="00462A8D"/>
    <w:rsid w:val="00474394"/>
    <w:rsid w:val="00474597"/>
    <w:rsid w:val="00483701"/>
    <w:rsid w:val="00485B7C"/>
    <w:rsid w:val="00490527"/>
    <w:rsid w:val="0049120A"/>
    <w:rsid w:val="004A4A0C"/>
    <w:rsid w:val="004B2D5E"/>
    <w:rsid w:val="004B6994"/>
    <w:rsid w:val="004C6F69"/>
    <w:rsid w:val="004D3A7B"/>
    <w:rsid w:val="004D79E6"/>
    <w:rsid w:val="004E31EA"/>
    <w:rsid w:val="004E34B3"/>
    <w:rsid w:val="00511FA6"/>
    <w:rsid w:val="00515241"/>
    <w:rsid w:val="00520878"/>
    <w:rsid w:val="00520E1D"/>
    <w:rsid w:val="005260FD"/>
    <w:rsid w:val="0053085C"/>
    <w:rsid w:val="00532973"/>
    <w:rsid w:val="00532982"/>
    <w:rsid w:val="00537D41"/>
    <w:rsid w:val="00541ABA"/>
    <w:rsid w:val="005420CC"/>
    <w:rsid w:val="00543665"/>
    <w:rsid w:val="00543BA2"/>
    <w:rsid w:val="00543EC5"/>
    <w:rsid w:val="00545EAF"/>
    <w:rsid w:val="00551A86"/>
    <w:rsid w:val="00554FEE"/>
    <w:rsid w:val="005577EA"/>
    <w:rsid w:val="00560BD1"/>
    <w:rsid w:val="005709FA"/>
    <w:rsid w:val="0057244C"/>
    <w:rsid w:val="00576A24"/>
    <w:rsid w:val="00583007"/>
    <w:rsid w:val="00583533"/>
    <w:rsid w:val="00585648"/>
    <w:rsid w:val="00587A16"/>
    <w:rsid w:val="005930C2"/>
    <w:rsid w:val="005B1DCB"/>
    <w:rsid w:val="005B277D"/>
    <w:rsid w:val="005C0259"/>
    <w:rsid w:val="005C08DA"/>
    <w:rsid w:val="005C1E2F"/>
    <w:rsid w:val="005C2DFD"/>
    <w:rsid w:val="005C5461"/>
    <w:rsid w:val="005C747A"/>
    <w:rsid w:val="005D3A25"/>
    <w:rsid w:val="005D72FC"/>
    <w:rsid w:val="005D7538"/>
    <w:rsid w:val="005E21E0"/>
    <w:rsid w:val="005E74EC"/>
    <w:rsid w:val="005F2296"/>
    <w:rsid w:val="005F289C"/>
    <w:rsid w:val="005F4B7A"/>
    <w:rsid w:val="00601697"/>
    <w:rsid w:val="00604F30"/>
    <w:rsid w:val="00607A19"/>
    <w:rsid w:val="0061110B"/>
    <w:rsid w:val="006169CC"/>
    <w:rsid w:val="006171AA"/>
    <w:rsid w:val="00617F6E"/>
    <w:rsid w:val="00621366"/>
    <w:rsid w:val="0062259D"/>
    <w:rsid w:val="00625CD7"/>
    <w:rsid w:val="0062613F"/>
    <w:rsid w:val="00626733"/>
    <w:rsid w:val="00630F48"/>
    <w:rsid w:val="0063574B"/>
    <w:rsid w:val="006478A1"/>
    <w:rsid w:val="006501F6"/>
    <w:rsid w:val="0065050B"/>
    <w:rsid w:val="006603D4"/>
    <w:rsid w:val="0066085E"/>
    <w:rsid w:val="00677FB8"/>
    <w:rsid w:val="00681537"/>
    <w:rsid w:val="006940B4"/>
    <w:rsid w:val="006A3357"/>
    <w:rsid w:val="006B11FB"/>
    <w:rsid w:val="006B6C9C"/>
    <w:rsid w:val="006B7EF5"/>
    <w:rsid w:val="006C1579"/>
    <w:rsid w:val="006C16DC"/>
    <w:rsid w:val="006C3588"/>
    <w:rsid w:val="006C49BC"/>
    <w:rsid w:val="006C5485"/>
    <w:rsid w:val="006C785B"/>
    <w:rsid w:val="006D092E"/>
    <w:rsid w:val="006D2514"/>
    <w:rsid w:val="006E486E"/>
    <w:rsid w:val="006E62BC"/>
    <w:rsid w:val="006F062A"/>
    <w:rsid w:val="006F2A30"/>
    <w:rsid w:val="006F45DD"/>
    <w:rsid w:val="006F4C0A"/>
    <w:rsid w:val="006F4D2D"/>
    <w:rsid w:val="007026DF"/>
    <w:rsid w:val="00704C03"/>
    <w:rsid w:val="007157C5"/>
    <w:rsid w:val="00720B4C"/>
    <w:rsid w:val="007315FC"/>
    <w:rsid w:val="00731FE1"/>
    <w:rsid w:val="00734125"/>
    <w:rsid w:val="00741A42"/>
    <w:rsid w:val="00751A26"/>
    <w:rsid w:val="00755F02"/>
    <w:rsid w:val="00756912"/>
    <w:rsid w:val="0076114B"/>
    <w:rsid w:val="00766F46"/>
    <w:rsid w:val="00775D22"/>
    <w:rsid w:val="00777734"/>
    <w:rsid w:val="0078370B"/>
    <w:rsid w:val="00786A92"/>
    <w:rsid w:val="0079036C"/>
    <w:rsid w:val="00790CA5"/>
    <w:rsid w:val="007A03F6"/>
    <w:rsid w:val="007A62F2"/>
    <w:rsid w:val="007B080E"/>
    <w:rsid w:val="007B0EBB"/>
    <w:rsid w:val="007C14B8"/>
    <w:rsid w:val="007D05C0"/>
    <w:rsid w:val="007D7183"/>
    <w:rsid w:val="007E0A61"/>
    <w:rsid w:val="007E135F"/>
    <w:rsid w:val="007F4F72"/>
    <w:rsid w:val="007F57D9"/>
    <w:rsid w:val="008021F6"/>
    <w:rsid w:val="00802791"/>
    <w:rsid w:val="00804509"/>
    <w:rsid w:val="00805F4F"/>
    <w:rsid w:val="0080685E"/>
    <w:rsid w:val="00806CCB"/>
    <w:rsid w:val="008074BE"/>
    <w:rsid w:val="00812682"/>
    <w:rsid w:val="00816D58"/>
    <w:rsid w:val="00820A97"/>
    <w:rsid w:val="00843974"/>
    <w:rsid w:val="00844301"/>
    <w:rsid w:val="00854A34"/>
    <w:rsid w:val="00856F98"/>
    <w:rsid w:val="008619B0"/>
    <w:rsid w:val="00862CCA"/>
    <w:rsid w:val="008635C8"/>
    <w:rsid w:val="008659C9"/>
    <w:rsid w:val="008704E0"/>
    <w:rsid w:val="00871FBC"/>
    <w:rsid w:val="00872643"/>
    <w:rsid w:val="00874926"/>
    <w:rsid w:val="00876F3E"/>
    <w:rsid w:val="00882D6E"/>
    <w:rsid w:val="008835E9"/>
    <w:rsid w:val="00883E2A"/>
    <w:rsid w:val="008850C8"/>
    <w:rsid w:val="00885244"/>
    <w:rsid w:val="00886B52"/>
    <w:rsid w:val="0088766A"/>
    <w:rsid w:val="00893254"/>
    <w:rsid w:val="00894EE4"/>
    <w:rsid w:val="008A1A4D"/>
    <w:rsid w:val="008A1E6A"/>
    <w:rsid w:val="008B3939"/>
    <w:rsid w:val="008B3BA8"/>
    <w:rsid w:val="008C357B"/>
    <w:rsid w:val="008C559E"/>
    <w:rsid w:val="008C6A38"/>
    <w:rsid w:val="008C71C8"/>
    <w:rsid w:val="008D1A75"/>
    <w:rsid w:val="008D2DDA"/>
    <w:rsid w:val="008E1B03"/>
    <w:rsid w:val="008F6446"/>
    <w:rsid w:val="008F6B91"/>
    <w:rsid w:val="00900572"/>
    <w:rsid w:val="00905956"/>
    <w:rsid w:val="00911155"/>
    <w:rsid w:val="00914664"/>
    <w:rsid w:val="0092516D"/>
    <w:rsid w:val="009258CF"/>
    <w:rsid w:val="0093150C"/>
    <w:rsid w:val="009315B1"/>
    <w:rsid w:val="00933278"/>
    <w:rsid w:val="009400A4"/>
    <w:rsid w:val="00943062"/>
    <w:rsid w:val="00945B65"/>
    <w:rsid w:val="009461E6"/>
    <w:rsid w:val="00947ED1"/>
    <w:rsid w:val="00951359"/>
    <w:rsid w:val="009533DB"/>
    <w:rsid w:val="00955D06"/>
    <w:rsid w:val="00963FDD"/>
    <w:rsid w:val="00966494"/>
    <w:rsid w:val="00967146"/>
    <w:rsid w:val="0097111E"/>
    <w:rsid w:val="00973523"/>
    <w:rsid w:val="00981F35"/>
    <w:rsid w:val="009829DD"/>
    <w:rsid w:val="009834E9"/>
    <w:rsid w:val="009854F8"/>
    <w:rsid w:val="009878F0"/>
    <w:rsid w:val="009A2BC9"/>
    <w:rsid w:val="009A6207"/>
    <w:rsid w:val="009B78FA"/>
    <w:rsid w:val="009C1803"/>
    <w:rsid w:val="009C2895"/>
    <w:rsid w:val="009C2D83"/>
    <w:rsid w:val="009C6941"/>
    <w:rsid w:val="009D05D2"/>
    <w:rsid w:val="009D3803"/>
    <w:rsid w:val="009D7681"/>
    <w:rsid w:val="009E06F5"/>
    <w:rsid w:val="009E7623"/>
    <w:rsid w:val="009F3705"/>
    <w:rsid w:val="009F46FB"/>
    <w:rsid w:val="009F6383"/>
    <w:rsid w:val="009F75BA"/>
    <w:rsid w:val="00A03227"/>
    <w:rsid w:val="00A046F3"/>
    <w:rsid w:val="00A07040"/>
    <w:rsid w:val="00A1262B"/>
    <w:rsid w:val="00A130C1"/>
    <w:rsid w:val="00A21218"/>
    <w:rsid w:val="00A22F2A"/>
    <w:rsid w:val="00A26E3D"/>
    <w:rsid w:val="00A270A6"/>
    <w:rsid w:val="00A3628F"/>
    <w:rsid w:val="00A4312A"/>
    <w:rsid w:val="00A4552E"/>
    <w:rsid w:val="00A51F0F"/>
    <w:rsid w:val="00A5694D"/>
    <w:rsid w:val="00A637C2"/>
    <w:rsid w:val="00A70DD1"/>
    <w:rsid w:val="00A723BB"/>
    <w:rsid w:val="00A734D1"/>
    <w:rsid w:val="00A81D03"/>
    <w:rsid w:val="00A836D8"/>
    <w:rsid w:val="00A85FCD"/>
    <w:rsid w:val="00A87885"/>
    <w:rsid w:val="00A90694"/>
    <w:rsid w:val="00A91D08"/>
    <w:rsid w:val="00A956CC"/>
    <w:rsid w:val="00A97AB7"/>
    <w:rsid w:val="00AB286E"/>
    <w:rsid w:val="00AC2E9F"/>
    <w:rsid w:val="00AC48F5"/>
    <w:rsid w:val="00AC4AD0"/>
    <w:rsid w:val="00AC5286"/>
    <w:rsid w:val="00AC7902"/>
    <w:rsid w:val="00AD27B0"/>
    <w:rsid w:val="00AD2B20"/>
    <w:rsid w:val="00AD6063"/>
    <w:rsid w:val="00AE1AFC"/>
    <w:rsid w:val="00AE34D3"/>
    <w:rsid w:val="00AE425E"/>
    <w:rsid w:val="00AF1ACB"/>
    <w:rsid w:val="00AF3CA5"/>
    <w:rsid w:val="00AF4E3D"/>
    <w:rsid w:val="00AF5A91"/>
    <w:rsid w:val="00AF76CC"/>
    <w:rsid w:val="00B00817"/>
    <w:rsid w:val="00B04E98"/>
    <w:rsid w:val="00B11EB0"/>
    <w:rsid w:val="00B11FA0"/>
    <w:rsid w:val="00B12B11"/>
    <w:rsid w:val="00B23D69"/>
    <w:rsid w:val="00B245B0"/>
    <w:rsid w:val="00B32CCD"/>
    <w:rsid w:val="00B32E7D"/>
    <w:rsid w:val="00B3322D"/>
    <w:rsid w:val="00B37237"/>
    <w:rsid w:val="00B3752C"/>
    <w:rsid w:val="00B43C2B"/>
    <w:rsid w:val="00B453F4"/>
    <w:rsid w:val="00B5109E"/>
    <w:rsid w:val="00B513FB"/>
    <w:rsid w:val="00B54C2B"/>
    <w:rsid w:val="00B61500"/>
    <w:rsid w:val="00B63E37"/>
    <w:rsid w:val="00B7344C"/>
    <w:rsid w:val="00B75CB7"/>
    <w:rsid w:val="00B803F6"/>
    <w:rsid w:val="00B9122E"/>
    <w:rsid w:val="00B95A9A"/>
    <w:rsid w:val="00BA0BAD"/>
    <w:rsid w:val="00BA1CD0"/>
    <w:rsid w:val="00BA2DAD"/>
    <w:rsid w:val="00BA4D8E"/>
    <w:rsid w:val="00BA53C0"/>
    <w:rsid w:val="00BA6556"/>
    <w:rsid w:val="00BA6686"/>
    <w:rsid w:val="00BB4BB5"/>
    <w:rsid w:val="00BB5B21"/>
    <w:rsid w:val="00BC0A1D"/>
    <w:rsid w:val="00BC2844"/>
    <w:rsid w:val="00BC4658"/>
    <w:rsid w:val="00BC7410"/>
    <w:rsid w:val="00BD143F"/>
    <w:rsid w:val="00BD343F"/>
    <w:rsid w:val="00BD640A"/>
    <w:rsid w:val="00BD656E"/>
    <w:rsid w:val="00BE4BF4"/>
    <w:rsid w:val="00C004F4"/>
    <w:rsid w:val="00C00DFE"/>
    <w:rsid w:val="00C026FD"/>
    <w:rsid w:val="00C027E7"/>
    <w:rsid w:val="00C04DA9"/>
    <w:rsid w:val="00C27B3A"/>
    <w:rsid w:val="00C34FB0"/>
    <w:rsid w:val="00C36E5D"/>
    <w:rsid w:val="00C46E2D"/>
    <w:rsid w:val="00C5175D"/>
    <w:rsid w:val="00C55D17"/>
    <w:rsid w:val="00C610E8"/>
    <w:rsid w:val="00C67C31"/>
    <w:rsid w:val="00C7008D"/>
    <w:rsid w:val="00C70FE8"/>
    <w:rsid w:val="00C76D18"/>
    <w:rsid w:val="00C77C63"/>
    <w:rsid w:val="00C86002"/>
    <w:rsid w:val="00C90893"/>
    <w:rsid w:val="00CB0B1B"/>
    <w:rsid w:val="00CB2FF2"/>
    <w:rsid w:val="00CC5009"/>
    <w:rsid w:val="00CC7F34"/>
    <w:rsid w:val="00CD326C"/>
    <w:rsid w:val="00CE35F1"/>
    <w:rsid w:val="00CF0BC2"/>
    <w:rsid w:val="00CF35B4"/>
    <w:rsid w:val="00CF4010"/>
    <w:rsid w:val="00CF72DE"/>
    <w:rsid w:val="00D10B3F"/>
    <w:rsid w:val="00D17B74"/>
    <w:rsid w:val="00D20E43"/>
    <w:rsid w:val="00D21F23"/>
    <w:rsid w:val="00D31777"/>
    <w:rsid w:val="00D3264E"/>
    <w:rsid w:val="00D362BF"/>
    <w:rsid w:val="00D40749"/>
    <w:rsid w:val="00D42F1A"/>
    <w:rsid w:val="00D5035A"/>
    <w:rsid w:val="00D52E3A"/>
    <w:rsid w:val="00D60916"/>
    <w:rsid w:val="00D708DB"/>
    <w:rsid w:val="00D73ADD"/>
    <w:rsid w:val="00D768E2"/>
    <w:rsid w:val="00D7771E"/>
    <w:rsid w:val="00D80B28"/>
    <w:rsid w:val="00D8368F"/>
    <w:rsid w:val="00D85A78"/>
    <w:rsid w:val="00D85CF5"/>
    <w:rsid w:val="00D862C8"/>
    <w:rsid w:val="00D9064D"/>
    <w:rsid w:val="00D95816"/>
    <w:rsid w:val="00DA4B0E"/>
    <w:rsid w:val="00DA52CB"/>
    <w:rsid w:val="00DB2C09"/>
    <w:rsid w:val="00DB4EC5"/>
    <w:rsid w:val="00DB61B0"/>
    <w:rsid w:val="00DC6A66"/>
    <w:rsid w:val="00DD0B95"/>
    <w:rsid w:val="00DD0EFE"/>
    <w:rsid w:val="00DD58AB"/>
    <w:rsid w:val="00DD7EB9"/>
    <w:rsid w:val="00DE4F56"/>
    <w:rsid w:val="00DE55C3"/>
    <w:rsid w:val="00DF6E63"/>
    <w:rsid w:val="00E02BF4"/>
    <w:rsid w:val="00E06701"/>
    <w:rsid w:val="00E06F91"/>
    <w:rsid w:val="00E151CD"/>
    <w:rsid w:val="00E16C34"/>
    <w:rsid w:val="00E216CB"/>
    <w:rsid w:val="00E23323"/>
    <w:rsid w:val="00E251AE"/>
    <w:rsid w:val="00E379BF"/>
    <w:rsid w:val="00E43660"/>
    <w:rsid w:val="00E46BD5"/>
    <w:rsid w:val="00E51247"/>
    <w:rsid w:val="00E56404"/>
    <w:rsid w:val="00E74137"/>
    <w:rsid w:val="00E83299"/>
    <w:rsid w:val="00E84459"/>
    <w:rsid w:val="00E84F26"/>
    <w:rsid w:val="00E931A0"/>
    <w:rsid w:val="00E967B6"/>
    <w:rsid w:val="00E977E3"/>
    <w:rsid w:val="00EA06AC"/>
    <w:rsid w:val="00EA2B7A"/>
    <w:rsid w:val="00EA3ACC"/>
    <w:rsid w:val="00EA656C"/>
    <w:rsid w:val="00EA75BA"/>
    <w:rsid w:val="00EB3AE9"/>
    <w:rsid w:val="00EB5FEB"/>
    <w:rsid w:val="00EC3413"/>
    <w:rsid w:val="00EC66CD"/>
    <w:rsid w:val="00ED437D"/>
    <w:rsid w:val="00ED56C0"/>
    <w:rsid w:val="00EE1350"/>
    <w:rsid w:val="00EE56F6"/>
    <w:rsid w:val="00EE6915"/>
    <w:rsid w:val="00EF5071"/>
    <w:rsid w:val="00F00BF4"/>
    <w:rsid w:val="00F016C7"/>
    <w:rsid w:val="00F04C93"/>
    <w:rsid w:val="00F05467"/>
    <w:rsid w:val="00F07E84"/>
    <w:rsid w:val="00F12025"/>
    <w:rsid w:val="00F14426"/>
    <w:rsid w:val="00F2686D"/>
    <w:rsid w:val="00F31075"/>
    <w:rsid w:val="00F3130B"/>
    <w:rsid w:val="00F372BA"/>
    <w:rsid w:val="00F408DA"/>
    <w:rsid w:val="00F40CC7"/>
    <w:rsid w:val="00F42702"/>
    <w:rsid w:val="00F46315"/>
    <w:rsid w:val="00F5210B"/>
    <w:rsid w:val="00F53562"/>
    <w:rsid w:val="00F53CC5"/>
    <w:rsid w:val="00F56C80"/>
    <w:rsid w:val="00F625E3"/>
    <w:rsid w:val="00F63E81"/>
    <w:rsid w:val="00F66753"/>
    <w:rsid w:val="00F70C6E"/>
    <w:rsid w:val="00F7197C"/>
    <w:rsid w:val="00F73D99"/>
    <w:rsid w:val="00F7600B"/>
    <w:rsid w:val="00F910E4"/>
    <w:rsid w:val="00F94451"/>
    <w:rsid w:val="00F9522A"/>
    <w:rsid w:val="00FA256B"/>
    <w:rsid w:val="00FA6B23"/>
    <w:rsid w:val="00FB41D7"/>
    <w:rsid w:val="00FB5180"/>
    <w:rsid w:val="00FB59B5"/>
    <w:rsid w:val="00FB6FE4"/>
    <w:rsid w:val="00FC071E"/>
    <w:rsid w:val="00FC2075"/>
    <w:rsid w:val="00FC7270"/>
    <w:rsid w:val="00FD0EB9"/>
    <w:rsid w:val="00FD2EA7"/>
    <w:rsid w:val="00FD397D"/>
    <w:rsid w:val="00FF3CC6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BC418"/>
  <w14:defaultImageDpi w14:val="300"/>
  <w15:docId w15:val="{EBC8A28E-B3A5-4799-8B6C-93524945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0C8"/>
    <w:pPr>
      <w:spacing w:after="160" w:line="259" w:lineRule="auto"/>
    </w:pPr>
    <w:rPr>
      <w:rFonts w:ascii="Times New Roman" w:eastAsiaTheme="minorHAnsi" w:hAnsi="Times New Roman"/>
      <w:szCs w:val="22"/>
    </w:rPr>
  </w:style>
  <w:style w:type="paragraph" w:styleId="1">
    <w:name w:val="heading 1"/>
    <w:basedOn w:val="a"/>
    <w:next w:val="a"/>
    <w:link w:val="10"/>
    <w:qFormat/>
    <w:rsid w:val="006E62BC"/>
    <w:pPr>
      <w:keepNext/>
      <w:widowControl w:val="0"/>
      <w:numPr>
        <w:numId w:val="1"/>
      </w:numPr>
      <w:suppressAutoHyphens/>
      <w:spacing w:after="0" w:line="240" w:lineRule="auto"/>
      <w:jc w:val="right"/>
      <w:outlineLvl w:val="0"/>
    </w:pPr>
    <w:rPr>
      <w:rFonts w:eastAsia="Andale Sans UI" w:cs="Times New Roman"/>
      <w:kern w:val="1"/>
      <w:sz w:val="28"/>
      <w:szCs w:val="24"/>
    </w:rPr>
  </w:style>
  <w:style w:type="paragraph" w:styleId="2">
    <w:name w:val="heading 2"/>
    <w:basedOn w:val="a"/>
    <w:next w:val="a"/>
    <w:link w:val="20"/>
    <w:qFormat/>
    <w:rsid w:val="006E62BC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eastAsia="Andale Sans UI" w:cs="Times New Roman"/>
      <w:kern w:val="1"/>
      <w:sz w:val="28"/>
      <w:szCs w:val="24"/>
    </w:rPr>
  </w:style>
  <w:style w:type="paragraph" w:styleId="3">
    <w:name w:val="heading 3"/>
    <w:basedOn w:val="a"/>
    <w:next w:val="a"/>
    <w:link w:val="30"/>
    <w:qFormat/>
    <w:rsid w:val="006E62BC"/>
    <w:pPr>
      <w:keepNext/>
      <w:widowControl w:val="0"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eastAsia="Andale Sans UI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0C8"/>
    <w:rPr>
      <w:rFonts w:ascii="Times New Roman" w:eastAsiaTheme="minorHAnsi" w:hAnsi="Times New Roman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8850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50C8"/>
    <w:pPr>
      <w:widowControl w:val="0"/>
      <w:shd w:val="clear" w:color="auto" w:fill="FFFFFF"/>
      <w:spacing w:after="0" w:line="269" w:lineRule="exact"/>
      <w:ind w:hanging="360"/>
      <w:jc w:val="both"/>
    </w:pPr>
    <w:rPr>
      <w:rFonts w:eastAsia="Times New Roman" w:cs="Times New Roman"/>
      <w:szCs w:val="24"/>
    </w:rPr>
  </w:style>
  <w:style w:type="character" w:customStyle="1" w:styleId="ConsPlusNormal">
    <w:name w:val="ConsPlusNormal Знак"/>
    <w:link w:val="ConsPlusNormal0"/>
    <w:locked/>
    <w:rsid w:val="008850C8"/>
    <w:rPr>
      <w:rFonts w:ascii="Arial" w:hAnsi="Arial" w:cs="Arial"/>
    </w:rPr>
  </w:style>
  <w:style w:type="paragraph" w:customStyle="1" w:styleId="ConsPlusNormal0">
    <w:name w:val="ConsPlusNormal"/>
    <w:link w:val="ConsPlusNormal"/>
    <w:rsid w:val="008850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2E5A28"/>
    <w:rPr>
      <w:rFonts w:ascii="Times New Roman" w:eastAsia="Calibri" w:hAnsi="Times New Roman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5FE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FEB"/>
    <w:rPr>
      <w:rFonts w:ascii="Lucida Grande CY" w:eastAsiaTheme="minorHAnsi" w:hAnsi="Lucida Grande CY" w:cs="Lucida Grande CY"/>
      <w:sz w:val="18"/>
      <w:szCs w:val="18"/>
    </w:rPr>
  </w:style>
  <w:style w:type="character" w:styleId="a7">
    <w:name w:val="Hyperlink"/>
    <w:basedOn w:val="a0"/>
    <w:unhideWhenUsed/>
    <w:rsid w:val="003D289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C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2075"/>
    <w:rPr>
      <w:rFonts w:ascii="Times New Roman" w:eastAsiaTheme="minorHAnsi" w:hAnsi="Times New Roman"/>
      <w:szCs w:val="22"/>
    </w:rPr>
  </w:style>
  <w:style w:type="paragraph" w:styleId="aa">
    <w:name w:val="footer"/>
    <w:basedOn w:val="a"/>
    <w:link w:val="ab"/>
    <w:uiPriority w:val="99"/>
    <w:unhideWhenUsed/>
    <w:rsid w:val="00FC2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2075"/>
    <w:rPr>
      <w:rFonts w:ascii="Times New Roman" w:eastAsiaTheme="minorHAnsi" w:hAnsi="Times New Roman"/>
      <w:szCs w:val="22"/>
    </w:rPr>
  </w:style>
  <w:style w:type="paragraph" w:customStyle="1" w:styleId="ConsTitle">
    <w:name w:val="ConsTitle"/>
    <w:rsid w:val="006E62BC"/>
    <w:pPr>
      <w:widowControl w:val="0"/>
      <w:suppressAutoHyphens/>
      <w:autoSpaceDE w:val="0"/>
      <w:ind w:right="19772"/>
    </w:pPr>
    <w:rPr>
      <w:rFonts w:ascii="Arial" w:eastAsia="Arial" w:hAnsi="Arial" w:cs="Times New Roman"/>
      <w:b/>
      <w:kern w:val="1"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E62BC"/>
    <w:rPr>
      <w:rFonts w:ascii="Times New Roman" w:eastAsia="Andale Sans UI" w:hAnsi="Times New Roman" w:cs="Times New Roman"/>
      <w:kern w:val="1"/>
      <w:sz w:val="28"/>
    </w:rPr>
  </w:style>
  <w:style w:type="character" w:customStyle="1" w:styleId="20">
    <w:name w:val="Заголовок 2 Знак"/>
    <w:basedOn w:val="a0"/>
    <w:link w:val="2"/>
    <w:rsid w:val="006E62BC"/>
    <w:rPr>
      <w:rFonts w:ascii="Times New Roman" w:eastAsia="Andale Sans UI" w:hAnsi="Times New Roman" w:cs="Times New Roman"/>
      <w:kern w:val="1"/>
      <w:sz w:val="28"/>
    </w:rPr>
  </w:style>
  <w:style w:type="character" w:customStyle="1" w:styleId="30">
    <w:name w:val="Заголовок 3 Знак"/>
    <w:basedOn w:val="a0"/>
    <w:link w:val="3"/>
    <w:rsid w:val="006E62BC"/>
    <w:rPr>
      <w:rFonts w:ascii="Times New Roman" w:eastAsia="Andale Sans UI" w:hAnsi="Times New Roman" w:cs="Times New Roman"/>
      <w:kern w:val="1"/>
    </w:rPr>
  </w:style>
  <w:style w:type="numbering" w:customStyle="1" w:styleId="11">
    <w:name w:val="Нет списка1"/>
    <w:next w:val="a2"/>
    <w:uiPriority w:val="99"/>
    <w:semiHidden/>
    <w:unhideWhenUsed/>
    <w:rsid w:val="006E62BC"/>
  </w:style>
  <w:style w:type="character" w:customStyle="1" w:styleId="Absatz-Standardschriftart">
    <w:name w:val="Absatz-Standardschriftart"/>
    <w:rsid w:val="006E62BC"/>
  </w:style>
  <w:style w:type="character" w:customStyle="1" w:styleId="WW-Absatz-Standardschriftart">
    <w:name w:val="WW-Absatz-Standardschriftart"/>
    <w:rsid w:val="006E62BC"/>
  </w:style>
  <w:style w:type="character" w:customStyle="1" w:styleId="WW-Absatz-Standardschriftart1">
    <w:name w:val="WW-Absatz-Standardschriftart1"/>
    <w:rsid w:val="006E62BC"/>
  </w:style>
  <w:style w:type="character" w:customStyle="1" w:styleId="WW-Absatz-Standardschriftart11">
    <w:name w:val="WW-Absatz-Standardschriftart11"/>
    <w:rsid w:val="006E62BC"/>
  </w:style>
  <w:style w:type="character" w:customStyle="1" w:styleId="WW-Absatz-Standardschriftart111">
    <w:name w:val="WW-Absatz-Standardschriftart111"/>
    <w:rsid w:val="006E62BC"/>
  </w:style>
  <w:style w:type="character" w:customStyle="1" w:styleId="WW-Absatz-Standardschriftart1111">
    <w:name w:val="WW-Absatz-Standardschriftart1111"/>
    <w:rsid w:val="006E62BC"/>
  </w:style>
  <w:style w:type="character" w:customStyle="1" w:styleId="WW8Num3z0">
    <w:name w:val="WW8Num3z0"/>
    <w:rsid w:val="006E62BC"/>
    <w:rPr>
      <w:rFonts w:ascii="Symbol" w:hAnsi="Symbol" w:cs="OpenSymbol"/>
    </w:rPr>
  </w:style>
  <w:style w:type="character" w:customStyle="1" w:styleId="WW8Num4z0">
    <w:name w:val="WW8Num4z0"/>
    <w:rsid w:val="006E62BC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E62BC"/>
  </w:style>
  <w:style w:type="character" w:customStyle="1" w:styleId="WW8Num7z0">
    <w:name w:val="WW8Num7z0"/>
    <w:rsid w:val="006E62BC"/>
    <w:rPr>
      <w:rFonts w:ascii="Symbol" w:hAnsi="Symbol" w:cs="OpenSymbol"/>
    </w:rPr>
  </w:style>
  <w:style w:type="character" w:customStyle="1" w:styleId="WW8Num8z0">
    <w:name w:val="WW8Num8z0"/>
    <w:rsid w:val="006E62BC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6E62BC"/>
  </w:style>
  <w:style w:type="character" w:customStyle="1" w:styleId="ac">
    <w:name w:val="Символ нумерации"/>
    <w:rsid w:val="006E62BC"/>
  </w:style>
  <w:style w:type="character" w:customStyle="1" w:styleId="WW8Num2z0">
    <w:name w:val="WW8Num2z0"/>
    <w:rsid w:val="006E62BC"/>
    <w:rPr>
      <w:color w:val="000000"/>
    </w:rPr>
  </w:style>
  <w:style w:type="character" w:customStyle="1" w:styleId="ad">
    <w:name w:val="Маркеры списка"/>
    <w:rsid w:val="006E62BC"/>
    <w:rPr>
      <w:rFonts w:ascii="OpenSymbol" w:eastAsia="OpenSymbol" w:hAnsi="OpenSymbol" w:cs="OpenSymbol"/>
    </w:rPr>
  </w:style>
  <w:style w:type="character" w:customStyle="1" w:styleId="WW8Num16z0">
    <w:name w:val="WW8Num16z0"/>
    <w:rsid w:val="006E62BC"/>
    <w:rPr>
      <w:rFonts w:ascii="Times New Roman" w:hAnsi="Times New Roman"/>
      <w:b w:val="0"/>
      <w:i w:val="0"/>
      <w:sz w:val="24"/>
      <w:u w:val="none"/>
    </w:rPr>
  </w:style>
  <w:style w:type="character" w:customStyle="1" w:styleId="WW8NumSt5z0">
    <w:name w:val="WW8NumSt5z0"/>
    <w:rsid w:val="006E62BC"/>
    <w:rPr>
      <w:rFonts w:ascii="Wingdings" w:hAnsi="Wingdings"/>
      <w:b w:val="0"/>
      <w:i w:val="0"/>
      <w:sz w:val="24"/>
      <w:u w:val="none"/>
    </w:rPr>
  </w:style>
  <w:style w:type="character" w:customStyle="1" w:styleId="WW8Num14z0">
    <w:name w:val="WW8Num14z0"/>
    <w:rsid w:val="006E62BC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6E62BC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6E62BC"/>
    <w:rPr>
      <w:rFonts w:ascii="Times New Roman" w:hAnsi="Times New Roman"/>
      <w:b w:val="0"/>
      <w:i w:val="0"/>
      <w:sz w:val="24"/>
      <w:u w:val="none"/>
    </w:rPr>
  </w:style>
  <w:style w:type="paragraph" w:customStyle="1" w:styleId="12">
    <w:name w:val="Заголовок1"/>
    <w:basedOn w:val="a"/>
    <w:next w:val="ae"/>
    <w:rsid w:val="006E62B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e">
    <w:name w:val="Body Text"/>
    <w:basedOn w:val="a"/>
    <w:link w:val="af"/>
    <w:rsid w:val="006E62BC"/>
    <w:pPr>
      <w:widowControl w:val="0"/>
      <w:suppressAutoHyphens/>
      <w:spacing w:after="120" w:line="240" w:lineRule="auto"/>
    </w:pPr>
    <w:rPr>
      <w:rFonts w:eastAsia="Andale Sans UI" w:cs="Times New Roman"/>
      <w:kern w:val="1"/>
      <w:szCs w:val="24"/>
    </w:rPr>
  </w:style>
  <w:style w:type="character" w:customStyle="1" w:styleId="af">
    <w:name w:val="Основной текст Знак"/>
    <w:basedOn w:val="a0"/>
    <w:link w:val="ae"/>
    <w:rsid w:val="006E62BC"/>
    <w:rPr>
      <w:rFonts w:ascii="Times New Roman" w:eastAsia="Andale Sans UI" w:hAnsi="Times New Roman" w:cs="Times New Roman"/>
      <w:kern w:val="1"/>
    </w:rPr>
  </w:style>
  <w:style w:type="paragraph" w:styleId="af0">
    <w:name w:val="List"/>
    <w:basedOn w:val="ae"/>
    <w:rsid w:val="006E62BC"/>
    <w:rPr>
      <w:rFonts w:cs="Tahoma"/>
    </w:rPr>
  </w:style>
  <w:style w:type="paragraph" w:customStyle="1" w:styleId="13">
    <w:name w:val="Название1"/>
    <w:basedOn w:val="a"/>
    <w:rsid w:val="006E62BC"/>
    <w:pPr>
      <w:widowControl w:val="0"/>
      <w:suppressLineNumbers/>
      <w:suppressAutoHyphens/>
      <w:spacing w:before="120" w:after="120" w:line="240" w:lineRule="auto"/>
    </w:pPr>
    <w:rPr>
      <w:rFonts w:eastAsia="Andale Sans UI" w:cs="Tahoma"/>
      <w:i/>
      <w:iCs/>
      <w:kern w:val="1"/>
      <w:szCs w:val="24"/>
    </w:rPr>
  </w:style>
  <w:style w:type="paragraph" w:customStyle="1" w:styleId="14">
    <w:name w:val="Указатель1"/>
    <w:basedOn w:val="a"/>
    <w:rsid w:val="006E62BC"/>
    <w:pPr>
      <w:widowControl w:val="0"/>
      <w:suppressLineNumbers/>
      <w:suppressAutoHyphens/>
      <w:spacing w:after="0" w:line="240" w:lineRule="auto"/>
    </w:pPr>
    <w:rPr>
      <w:rFonts w:eastAsia="Andale Sans UI" w:cs="Tahoma"/>
      <w:kern w:val="1"/>
      <w:szCs w:val="24"/>
    </w:rPr>
  </w:style>
  <w:style w:type="paragraph" w:styleId="af1">
    <w:name w:val="Title"/>
    <w:basedOn w:val="12"/>
    <w:next w:val="af2"/>
    <w:link w:val="af3"/>
    <w:qFormat/>
    <w:rsid w:val="006E62BC"/>
  </w:style>
  <w:style w:type="character" w:customStyle="1" w:styleId="af3">
    <w:name w:val="Заголовок Знак"/>
    <w:basedOn w:val="a0"/>
    <w:link w:val="af1"/>
    <w:rsid w:val="006E62BC"/>
    <w:rPr>
      <w:rFonts w:ascii="Arial" w:eastAsia="Andale Sans UI" w:hAnsi="Arial" w:cs="Tahoma"/>
      <w:kern w:val="1"/>
      <w:sz w:val="28"/>
      <w:szCs w:val="28"/>
    </w:rPr>
  </w:style>
  <w:style w:type="paragraph" w:styleId="af2">
    <w:name w:val="Subtitle"/>
    <w:basedOn w:val="12"/>
    <w:next w:val="ae"/>
    <w:link w:val="af4"/>
    <w:qFormat/>
    <w:rsid w:val="006E62BC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6E62BC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ConsNormal">
    <w:name w:val="ConsNormal"/>
    <w:rsid w:val="006E62BC"/>
    <w:pPr>
      <w:widowControl w:val="0"/>
      <w:suppressAutoHyphens/>
      <w:autoSpaceDE w:val="0"/>
      <w:ind w:right="19772"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Nonformat">
    <w:name w:val="ConsNonformat"/>
    <w:rsid w:val="006E62BC"/>
    <w:pPr>
      <w:widowControl w:val="0"/>
      <w:suppressAutoHyphens/>
      <w:autoSpaceDE w:val="0"/>
      <w:ind w:right="19772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customStyle="1" w:styleId="15">
    <w:name w:val="Текст1"/>
    <w:basedOn w:val="a"/>
    <w:rsid w:val="006E62BC"/>
    <w:pPr>
      <w:widowControl w:val="0"/>
      <w:suppressAutoHyphens/>
      <w:spacing w:before="280" w:after="280" w:line="240" w:lineRule="auto"/>
    </w:pPr>
    <w:rPr>
      <w:rFonts w:eastAsia="Andale Sans UI" w:cs="Times New Roman"/>
      <w:kern w:val="1"/>
      <w:szCs w:val="24"/>
    </w:rPr>
  </w:style>
  <w:style w:type="paragraph" w:customStyle="1" w:styleId="210">
    <w:name w:val="Основной текст 21"/>
    <w:basedOn w:val="a"/>
    <w:rsid w:val="006E62BC"/>
    <w:pPr>
      <w:widowControl w:val="0"/>
      <w:suppressAutoHyphens/>
      <w:spacing w:before="280" w:after="280" w:line="240" w:lineRule="auto"/>
    </w:pPr>
    <w:rPr>
      <w:rFonts w:eastAsia="Andale Sans UI" w:cs="Times New Roman"/>
      <w:kern w:val="1"/>
      <w:szCs w:val="24"/>
    </w:rPr>
  </w:style>
  <w:style w:type="paragraph" w:customStyle="1" w:styleId="af5">
    <w:name w:val="Содержимое таблицы"/>
    <w:basedOn w:val="a"/>
    <w:rsid w:val="006E62BC"/>
    <w:pPr>
      <w:widowControl w:val="0"/>
      <w:suppressLineNumbers/>
      <w:suppressAutoHyphens/>
      <w:spacing w:after="0" w:line="240" w:lineRule="auto"/>
    </w:pPr>
    <w:rPr>
      <w:rFonts w:eastAsia="Andale Sans UI" w:cs="Times New Roman"/>
      <w:kern w:val="1"/>
      <w:szCs w:val="24"/>
    </w:rPr>
  </w:style>
  <w:style w:type="paragraph" w:customStyle="1" w:styleId="af6">
    <w:name w:val="Заголовок таблицы"/>
    <w:basedOn w:val="af5"/>
    <w:rsid w:val="006E62BC"/>
    <w:pPr>
      <w:jc w:val="center"/>
    </w:pPr>
    <w:rPr>
      <w:b/>
      <w:bCs/>
    </w:rPr>
  </w:style>
  <w:style w:type="paragraph" w:customStyle="1" w:styleId="16">
    <w:name w:val="Обычный1"/>
    <w:next w:val="a"/>
    <w:rsid w:val="006E62BC"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18"/>
      <w:lang w:eastAsia="fa-IR" w:bidi="fa-IR"/>
    </w:rPr>
  </w:style>
  <w:style w:type="paragraph" w:customStyle="1" w:styleId="Heading">
    <w:name w:val="Heading"/>
    <w:next w:val="a"/>
    <w:rsid w:val="006E62BC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2"/>
      <w:szCs w:val="22"/>
      <w:lang w:eastAsia="fa-IR" w:bidi="fa-IR"/>
    </w:rPr>
  </w:style>
  <w:style w:type="paragraph" w:customStyle="1" w:styleId="Preformat">
    <w:name w:val="Preformat"/>
    <w:next w:val="a"/>
    <w:rsid w:val="006E62B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17">
    <w:name w:val="Гиперссылка1"/>
    <w:next w:val="a"/>
    <w:rsid w:val="006E62BC"/>
    <w:pPr>
      <w:widowControl w:val="0"/>
      <w:suppressAutoHyphens/>
      <w:autoSpaceDE w:val="0"/>
    </w:pPr>
    <w:rPr>
      <w:rFonts w:ascii="Arial" w:eastAsia="Arial" w:hAnsi="Arial" w:cs="Arial"/>
      <w:i/>
      <w:iCs/>
      <w:kern w:val="1"/>
      <w:sz w:val="18"/>
      <w:szCs w:val="18"/>
      <w:lang w:eastAsia="fa-IR" w:bidi="fa-IR"/>
    </w:rPr>
  </w:style>
  <w:style w:type="paragraph" w:customStyle="1" w:styleId="Context">
    <w:name w:val="Context"/>
    <w:next w:val="a"/>
    <w:rsid w:val="006E62BC"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18"/>
      <w:lang w:eastAsia="fa-IR" w:bidi="fa-IR"/>
    </w:rPr>
  </w:style>
  <w:style w:type="paragraph" w:customStyle="1" w:styleId="31">
    <w:name w:val="Основной текст 31"/>
    <w:basedOn w:val="a"/>
    <w:rsid w:val="006E62BC"/>
    <w:pPr>
      <w:widowControl w:val="0"/>
      <w:suppressAutoHyphens/>
      <w:spacing w:after="0" w:line="240" w:lineRule="auto"/>
      <w:jc w:val="center"/>
    </w:pPr>
    <w:rPr>
      <w:rFonts w:eastAsia="Andale Sans UI" w:cs="Times New Roman"/>
      <w:kern w:val="1"/>
      <w:szCs w:val="24"/>
    </w:rPr>
  </w:style>
  <w:style w:type="paragraph" w:styleId="af7">
    <w:name w:val="Body Text Indent"/>
    <w:basedOn w:val="a"/>
    <w:link w:val="af8"/>
    <w:rsid w:val="006E62BC"/>
    <w:pPr>
      <w:widowControl w:val="0"/>
      <w:suppressAutoHyphens/>
      <w:spacing w:after="0" w:line="240" w:lineRule="auto"/>
      <w:ind w:left="283"/>
      <w:jc w:val="both"/>
    </w:pPr>
    <w:rPr>
      <w:rFonts w:eastAsia="Andale Sans UI" w:cs="Times New Roman"/>
      <w:kern w:val="1"/>
      <w:szCs w:val="24"/>
    </w:rPr>
  </w:style>
  <w:style w:type="character" w:customStyle="1" w:styleId="af8">
    <w:name w:val="Основной текст с отступом Знак"/>
    <w:basedOn w:val="a0"/>
    <w:link w:val="af7"/>
    <w:rsid w:val="006E62BC"/>
    <w:rPr>
      <w:rFonts w:ascii="Times New Roman" w:eastAsia="Andale Sans UI" w:hAnsi="Times New Roman" w:cs="Times New Roman"/>
      <w:kern w:val="1"/>
    </w:rPr>
  </w:style>
  <w:style w:type="paragraph" w:customStyle="1" w:styleId="18">
    <w:name w:val="Название объекта1"/>
    <w:basedOn w:val="a"/>
    <w:next w:val="a"/>
    <w:rsid w:val="006E62BC"/>
    <w:pPr>
      <w:widowControl w:val="0"/>
      <w:suppressAutoHyphens/>
      <w:spacing w:after="0" w:line="240" w:lineRule="auto"/>
      <w:jc w:val="center"/>
    </w:pPr>
    <w:rPr>
      <w:rFonts w:eastAsia="Andale Sans UI" w:cs="Times New Roman"/>
      <w:caps/>
      <w:shadow/>
      <w:kern w:val="1"/>
      <w:sz w:val="26"/>
      <w:szCs w:val="24"/>
    </w:rPr>
  </w:style>
  <w:style w:type="paragraph" w:customStyle="1" w:styleId="af9">
    <w:name w:val="Текст в заданном формате"/>
    <w:basedOn w:val="a"/>
    <w:rsid w:val="006E62B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6E62BC"/>
    <w:pPr>
      <w:widowControl w:val="0"/>
      <w:suppressAutoHyphens/>
      <w:spacing w:after="120" w:line="480" w:lineRule="auto"/>
    </w:pPr>
    <w:rPr>
      <w:rFonts w:eastAsia="Andale Sans UI" w:cs="Times New Roman"/>
      <w:kern w:val="1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E62BC"/>
    <w:rPr>
      <w:rFonts w:ascii="Times New Roman" w:eastAsia="Andale Sans UI" w:hAnsi="Times New Roman" w:cs="Times New Roman"/>
      <w:kern w:val="1"/>
    </w:rPr>
  </w:style>
  <w:style w:type="paragraph" w:styleId="afa">
    <w:name w:val="footnote text"/>
    <w:basedOn w:val="a"/>
    <w:link w:val="afb"/>
    <w:rsid w:val="006E62B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rsid w:val="006E62BC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rsid w:val="006E62BC"/>
    <w:rPr>
      <w:vertAlign w:val="superscript"/>
    </w:rPr>
  </w:style>
  <w:style w:type="character" w:styleId="afd">
    <w:name w:val="annotation reference"/>
    <w:rsid w:val="006E62BC"/>
    <w:rPr>
      <w:sz w:val="16"/>
      <w:szCs w:val="16"/>
    </w:rPr>
  </w:style>
  <w:style w:type="paragraph" w:styleId="afe">
    <w:name w:val="annotation text"/>
    <w:basedOn w:val="a"/>
    <w:link w:val="aff"/>
    <w:rsid w:val="006E62B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E62BC"/>
    <w:rPr>
      <w:rFonts w:ascii="Times New Roman" w:eastAsia="Times New Roman" w:hAnsi="Times New Roman" w:cs="Times New Roman"/>
      <w:sz w:val="20"/>
      <w:szCs w:val="20"/>
    </w:rPr>
  </w:style>
  <w:style w:type="table" w:customStyle="1" w:styleId="19">
    <w:name w:val="Сетка таблицы1"/>
    <w:basedOn w:val="a1"/>
    <w:next w:val="a4"/>
    <w:rsid w:val="006E62BC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"/>
    <w:rsid w:val="006E62BC"/>
    <w:pPr>
      <w:spacing w:after="0" w:line="276" w:lineRule="auto"/>
      <w:ind w:left="720"/>
      <w:contextualSpacing/>
      <w:jc w:val="center"/>
    </w:pPr>
    <w:rPr>
      <w:rFonts w:ascii="Calibri" w:eastAsia="Times New Roman" w:hAnsi="Calibri" w:cs="Times New Roman"/>
      <w:sz w:val="22"/>
      <w:lang w:eastAsia="en-US"/>
    </w:rPr>
  </w:style>
  <w:style w:type="paragraph" w:customStyle="1" w:styleId="ConsPlusNonformat">
    <w:name w:val="ConsPlusNonformat"/>
    <w:rsid w:val="006E62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Цитата1"/>
    <w:basedOn w:val="a"/>
    <w:rsid w:val="006E62BC"/>
    <w:pPr>
      <w:widowControl w:val="0"/>
      <w:suppressAutoHyphens/>
      <w:spacing w:after="0" w:line="360" w:lineRule="exact"/>
      <w:ind w:left="142" w:right="-1" w:firstLine="720"/>
      <w:jc w:val="both"/>
    </w:pPr>
    <w:rPr>
      <w:rFonts w:ascii="Arial" w:eastAsia="Lucida Sans Unicode" w:hAnsi="Arial" w:cs="Times New Roman"/>
      <w:kern w:val="1"/>
      <w:sz w:val="28"/>
      <w:szCs w:val="24"/>
    </w:rPr>
  </w:style>
  <w:style w:type="paragraph" w:styleId="aff0">
    <w:name w:val="endnote text"/>
    <w:basedOn w:val="a"/>
    <w:link w:val="aff1"/>
    <w:rsid w:val="006E62B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6E62B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ov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A8AB1-D7D3-4D01-8388-C6BB1CF6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Буравченко</dc:creator>
  <cp:keywords/>
  <dc:description/>
  <cp:lastModifiedBy>Admin</cp:lastModifiedBy>
  <cp:revision>733</cp:revision>
  <cp:lastPrinted>2023-02-06T07:44:00Z</cp:lastPrinted>
  <dcterms:created xsi:type="dcterms:W3CDTF">2019-01-23T17:10:00Z</dcterms:created>
  <dcterms:modified xsi:type="dcterms:W3CDTF">2023-02-06T07:44:00Z</dcterms:modified>
</cp:coreProperties>
</file>